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C8" w:rsidRDefault="001706C8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Pr="007C750C" w:rsidRDefault="007C750C" w:rsidP="007C7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50C">
        <w:rPr>
          <w:rFonts w:ascii="Times New Roman" w:hAnsi="Times New Roman" w:cs="Times New Roman"/>
          <w:sz w:val="28"/>
          <w:szCs w:val="28"/>
        </w:rPr>
        <w:t xml:space="preserve">О внесении дополнений в </w:t>
      </w:r>
      <w:hyperlink r:id="rId9" w:history="1">
        <w:r w:rsidRPr="007C75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7C750C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18.03.2014 № 122-пп «О реализации государственной подпрограммы «Содействие занятости населения Еврейской автономной области» на 2020 – 2025 годы государственной программы Еврейской автономной области «Содействие занятости населения и обеспечение безопасности труда» на 2020 – 2025 годы, утвержденной постановлением правительства Еврейской автономной области от 29.10.2019 № 381-пп»</w:t>
      </w:r>
      <w:proofErr w:type="gramEnd"/>
    </w:p>
    <w:p w:rsidR="001706C8" w:rsidRPr="00F761C4" w:rsidRDefault="001706C8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DC0" w:rsidRPr="00F761C4" w:rsidRDefault="000C4DC0" w:rsidP="007C7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AB6A17" w:rsidP="00F07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750C" w:rsidRPr="007C750C">
        <w:rPr>
          <w:rFonts w:ascii="Times New Roman" w:hAnsi="Times New Roman" w:cs="Times New Roman"/>
          <w:sz w:val="28"/>
          <w:szCs w:val="28"/>
        </w:rPr>
        <w:t>равительств</w:t>
      </w:r>
      <w:r w:rsidR="007C750C">
        <w:rPr>
          <w:rFonts w:ascii="Times New Roman" w:hAnsi="Times New Roman" w:cs="Times New Roman"/>
          <w:sz w:val="28"/>
          <w:szCs w:val="28"/>
        </w:rPr>
        <w:t>о</w:t>
      </w:r>
      <w:r w:rsidR="007C750C" w:rsidRPr="007C750C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1706C8" w:rsidRDefault="001706C8" w:rsidP="00713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06C8" w:rsidRDefault="001706C8" w:rsidP="001706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9C768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9C7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Еврейской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автономной области от 18.03.2014 № 122-пп «О реализации государственной подпрограммы «Содействие занятости населения Еврейской автономной области» на 2020 – 2025 годы государственной программы Еврейской автономной области «Содействие занятости населения и обеспечение безопасности труда» на 2020 – 2025 годы, утвержденной постановлением правительства Еврейской автономной области от 29.10.2019 № 381-пп» следующие дополнения:</w:t>
      </w:r>
    </w:p>
    <w:p w:rsidR="001706C8" w:rsidRPr="00D9674C" w:rsidRDefault="001706C8" w:rsidP="001706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74C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1" w:history="1">
        <w:r w:rsidR="009A5E35" w:rsidRPr="00D9674C">
          <w:rPr>
            <w:rFonts w:ascii="Times New Roman" w:hAnsi="Times New Roman" w:cs="Times New Roman"/>
            <w:sz w:val="28"/>
            <w:szCs w:val="28"/>
          </w:rPr>
          <w:t>П</w:t>
        </w:r>
        <w:r w:rsidRPr="00D9674C">
          <w:rPr>
            <w:rFonts w:ascii="Times New Roman" w:hAnsi="Times New Roman" w:cs="Times New Roman"/>
            <w:sz w:val="28"/>
            <w:szCs w:val="28"/>
          </w:rPr>
          <w:t>ункт 1</w:t>
        </w:r>
      </w:hyperlink>
      <w:r w:rsidRPr="00D967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9674C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D9674C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AB6A17">
        <w:rPr>
          <w:rFonts w:ascii="Times New Roman" w:hAnsi="Times New Roman" w:cs="Times New Roman"/>
          <w:sz w:val="28"/>
          <w:szCs w:val="28"/>
        </w:rPr>
        <w:t>ами</w:t>
      </w:r>
      <w:r w:rsidRPr="00D9674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B6A17" w:rsidRDefault="001706C8" w:rsidP="00AB6A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74C">
        <w:rPr>
          <w:rFonts w:ascii="Times New Roman" w:hAnsi="Times New Roman" w:cs="Times New Roman"/>
          <w:sz w:val="28"/>
          <w:szCs w:val="28"/>
        </w:rPr>
        <w:t xml:space="preserve">«- Положение о </w:t>
      </w:r>
      <w:r w:rsidR="00820956">
        <w:rPr>
          <w:rFonts w:ascii="Times New Roman" w:hAnsi="Times New Roman" w:cs="Times New Roman"/>
          <w:sz w:val="28"/>
          <w:szCs w:val="28"/>
        </w:rPr>
        <w:t>п</w:t>
      </w:r>
      <w:r w:rsidR="00AB6A17" w:rsidRPr="00AB6A17">
        <w:rPr>
          <w:rFonts w:ascii="Times New Roman" w:hAnsi="Times New Roman" w:cs="Times New Roman"/>
          <w:sz w:val="28"/>
          <w:szCs w:val="28"/>
        </w:rPr>
        <w:t>орядк</w:t>
      </w:r>
      <w:r w:rsidR="00AB6A17">
        <w:rPr>
          <w:rFonts w:ascii="Times New Roman" w:hAnsi="Times New Roman" w:cs="Times New Roman"/>
          <w:sz w:val="28"/>
          <w:szCs w:val="28"/>
        </w:rPr>
        <w:t xml:space="preserve">е </w:t>
      </w:r>
      <w:r w:rsidR="00AB6A17" w:rsidRPr="00AB6A17">
        <w:rPr>
          <w:rFonts w:ascii="Times New Roman" w:hAnsi="Times New Roman" w:cs="Times New Roman"/>
          <w:sz w:val="28"/>
          <w:szCs w:val="28"/>
        </w:rPr>
        <w:t xml:space="preserve">отбора работодателей, подлежащих включению в подпрограмму «Повышение мобильности трудовых ресурсов Еврейской автономной области», и их исключения из указанной </w:t>
      </w:r>
      <w:r w:rsidR="00460524">
        <w:rPr>
          <w:rFonts w:ascii="Times New Roman" w:hAnsi="Times New Roman" w:cs="Times New Roman"/>
          <w:sz w:val="28"/>
          <w:szCs w:val="28"/>
        </w:rPr>
        <w:t>под</w:t>
      </w:r>
      <w:r w:rsidR="00AB6A17" w:rsidRPr="00AB6A17">
        <w:rPr>
          <w:rFonts w:ascii="Times New Roman" w:hAnsi="Times New Roman" w:cs="Times New Roman"/>
          <w:sz w:val="28"/>
          <w:szCs w:val="28"/>
        </w:rPr>
        <w:t>программы</w:t>
      </w:r>
      <w:r w:rsidR="00820956">
        <w:rPr>
          <w:rFonts w:ascii="Times New Roman" w:hAnsi="Times New Roman" w:cs="Times New Roman"/>
          <w:sz w:val="28"/>
          <w:szCs w:val="28"/>
        </w:rPr>
        <w:t>.</w:t>
      </w:r>
    </w:p>
    <w:p w:rsidR="001706C8" w:rsidRPr="00D9674C" w:rsidRDefault="00AB6A17" w:rsidP="00AB6A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8209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 предоставления субсидии юридическим лицам индивидуальным предпринимателям,</w:t>
      </w:r>
      <w:r w:rsidR="00686314">
        <w:rPr>
          <w:rFonts w:ascii="Times New Roman" w:hAnsi="Times New Roman" w:cs="Times New Roman"/>
          <w:sz w:val="28"/>
          <w:szCs w:val="28"/>
        </w:rPr>
        <w:t xml:space="preserve"> физическим лицам – производителям товаров, работ, услуг на финансовое обеспечение затрат при реализации мероприятий </w:t>
      </w:r>
      <w:r w:rsidR="00686314" w:rsidRPr="00686314">
        <w:rPr>
          <w:rFonts w:ascii="Times New Roman" w:hAnsi="Times New Roman" w:cs="Times New Roman"/>
          <w:sz w:val="28"/>
          <w:szCs w:val="28"/>
        </w:rPr>
        <w:t>подпрограмм</w:t>
      </w:r>
      <w:r w:rsidR="00686314">
        <w:rPr>
          <w:rFonts w:ascii="Times New Roman" w:hAnsi="Times New Roman" w:cs="Times New Roman"/>
          <w:sz w:val="28"/>
          <w:szCs w:val="28"/>
        </w:rPr>
        <w:t>ы</w:t>
      </w:r>
      <w:r w:rsidR="00686314" w:rsidRPr="00686314">
        <w:rPr>
          <w:rFonts w:ascii="Times New Roman" w:hAnsi="Times New Roman" w:cs="Times New Roman"/>
          <w:sz w:val="28"/>
          <w:szCs w:val="28"/>
        </w:rPr>
        <w:t xml:space="preserve"> «Повышение мобильности трудовых ресурсов Еврейской автономной области»</w:t>
      </w:r>
      <w:proofErr w:type="gramStart"/>
      <w:r w:rsidR="001706C8" w:rsidRPr="00D9674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706C8" w:rsidRPr="00D9674C">
        <w:rPr>
          <w:rFonts w:ascii="Times New Roman" w:hAnsi="Times New Roman" w:cs="Times New Roman"/>
          <w:sz w:val="28"/>
          <w:szCs w:val="28"/>
        </w:rPr>
        <w:t>.</w:t>
      </w:r>
    </w:p>
    <w:p w:rsidR="00DF0B15" w:rsidRPr="002315FE" w:rsidRDefault="001706C8" w:rsidP="001706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DF0B15" w:rsidRPr="002315FE" w:rsidSect="007D0661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315FE">
        <w:rPr>
          <w:rFonts w:ascii="Times New Roman" w:hAnsi="Times New Roman" w:cs="Times New Roman"/>
          <w:sz w:val="28"/>
          <w:szCs w:val="28"/>
        </w:rPr>
        <w:t xml:space="preserve">1.2. Дополнить </w:t>
      </w:r>
      <w:hyperlink r:id="rId14" w:history="1">
        <w:r w:rsidRPr="002315F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proofErr w:type="gramStart"/>
      <w:r w:rsidRPr="002315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315FE">
        <w:rPr>
          <w:rFonts w:ascii="Times New Roman" w:hAnsi="Times New Roman" w:cs="Times New Roman"/>
          <w:sz w:val="28"/>
          <w:szCs w:val="28"/>
        </w:rPr>
        <w:t xml:space="preserve"> о</w:t>
      </w:r>
      <w:r w:rsidRPr="002315FE">
        <w:t xml:space="preserve"> </w:t>
      </w:r>
      <w:r w:rsidR="00820956">
        <w:rPr>
          <w:rFonts w:ascii="Times New Roman" w:hAnsi="Times New Roman" w:cs="Times New Roman"/>
          <w:sz w:val="28"/>
          <w:szCs w:val="28"/>
        </w:rPr>
        <w:t>по</w:t>
      </w:r>
      <w:r w:rsidRPr="002315FE">
        <w:rPr>
          <w:rFonts w:ascii="Times New Roman" w:hAnsi="Times New Roman" w:cs="Times New Roman"/>
          <w:sz w:val="28"/>
          <w:szCs w:val="28"/>
        </w:rPr>
        <w:t>рядке</w:t>
      </w:r>
      <w:r w:rsidR="00820956">
        <w:rPr>
          <w:rFonts w:ascii="Times New Roman" w:hAnsi="Times New Roman" w:cs="Times New Roman"/>
          <w:sz w:val="28"/>
          <w:szCs w:val="28"/>
        </w:rPr>
        <w:t xml:space="preserve"> </w:t>
      </w:r>
      <w:r w:rsidR="00820956" w:rsidRPr="00820956">
        <w:rPr>
          <w:rFonts w:ascii="Times New Roman" w:hAnsi="Times New Roman" w:cs="Times New Roman"/>
          <w:sz w:val="28"/>
          <w:szCs w:val="28"/>
        </w:rPr>
        <w:t xml:space="preserve">отбора работодателей, подлежащих включению в подпрограмму «Повышение мобильности трудовых ресурсов Еврейской автономной области», и их исключения из указанной </w:t>
      </w:r>
      <w:r w:rsidR="00460524">
        <w:rPr>
          <w:rFonts w:ascii="Times New Roman" w:hAnsi="Times New Roman" w:cs="Times New Roman"/>
          <w:sz w:val="28"/>
          <w:szCs w:val="28"/>
        </w:rPr>
        <w:t>под</w:t>
      </w:r>
      <w:r w:rsidR="00820956" w:rsidRPr="00820956">
        <w:rPr>
          <w:rFonts w:ascii="Times New Roman" w:hAnsi="Times New Roman" w:cs="Times New Roman"/>
          <w:sz w:val="28"/>
          <w:szCs w:val="28"/>
        </w:rPr>
        <w:t>программы</w:t>
      </w:r>
      <w:r w:rsidRPr="002315FE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2315FE" w:rsidTr="002315FE">
        <w:tc>
          <w:tcPr>
            <w:tcW w:w="5353" w:type="dxa"/>
          </w:tcPr>
          <w:p w:rsidR="002315FE" w:rsidRDefault="002315FE" w:rsidP="00527FF9">
            <w:pPr>
              <w:pStyle w:val="ConsPlusTitle"/>
              <w:tabs>
                <w:tab w:val="left" w:pos="3705"/>
                <w:tab w:val="center" w:pos="4677"/>
              </w:tabs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18" w:type="dxa"/>
          </w:tcPr>
          <w:p w:rsidR="002315FE" w:rsidRDefault="002315FE" w:rsidP="002315FE">
            <w:pPr>
              <w:pStyle w:val="ConsPlusTitle"/>
              <w:tabs>
                <w:tab w:val="left" w:pos="3705"/>
                <w:tab w:val="center" w:pos="467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0B15">
              <w:rPr>
                <w:rFonts w:ascii="Times New Roman" w:hAnsi="Times New Roman" w:cs="Times New Roman"/>
                <w:b w:val="0"/>
                <w:sz w:val="28"/>
                <w:szCs w:val="28"/>
              </w:rPr>
              <w:t>«УТВЕРЖДЕНО</w:t>
            </w:r>
          </w:p>
          <w:p w:rsidR="002315FE" w:rsidRPr="00DF0B15" w:rsidRDefault="002315FE" w:rsidP="002315FE">
            <w:pPr>
              <w:pStyle w:val="ConsPlusTitle"/>
              <w:tabs>
                <w:tab w:val="left" w:pos="3705"/>
                <w:tab w:val="center" w:pos="467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315FE" w:rsidRPr="00DF0B15" w:rsidRDefault="00930BFF" w:rsidP="002315FE">
            <w:pPr>
              <w:pStyle w:val="ConsPlusTitle"/>
              <w:tabs>
                <w:tab w:val="left" w:pos="3705"/>
                <w:tab w:val="center" w:pos="467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2315FE" w:rsidRPr="00DF0B15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остановлением правительства</w:t>
            </w:r>
          </w:p>
          <w:p w:rsidR="002315FE" w:rsidRPr="00DF0B15" w:rsidRDefault="002315FE" w:rsidP="002315FE">
            <w:pPr>
              <w:pStyle w:val="ConsPlusTitle"/>
              <w:tabs>
                <w:tab w:val="left" w:pos="3705"/>
                <w:tab w:val="center" w:pos="467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0B15">
              <w:rPr>
                <w:rFonts w:ascii="Times New Roman" w:hAnsi="Times New Roman" w:cs="Times New Roman"/>
                <w:b w:val="0"/>
                <w:sz w:val="28"/>
                <w:szCs w:val="28"/>
              </w:rPr>
              <w:t>Еврейской автономной области</w:t>
            </w:r>
          </w:p>
          <w:p w:rsidR="002315FE" w:rsidRDefault="002315FE" w:rsidP="002315FE">
            <w:pPr>
              <w:pStyle w:val="ConsPlusTitle"/>
              <w:tabs>
                <w:tab w:val="left" w:pos="3705"/>
                <w:tab w:val="center" w:pos="467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0B15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18.03.2014 № 122-пп</w:t>
            </w:r>
          </w:p>
        </w:tc>
      </w:tr>
    </w:tbl>
    <w:p w:rsidR="00527FF9" w:rsidRPr="00DF0B15" w:rsidRDefault="00527FF9" w:rsidP="001441F2">
      <w:pPr>
        <w:pStyle w:val="ConsPlusTitle"/>
        <w:tabs>
          <w:tab w:val="left" w:pos="3705"/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4941" w:rsidRPr="00DF0B15" w:rsidRDefault="007D0661" w:rsidP="001441F2">
      <w:pPr>
        <w:pStyle w:val="ConsPlusTitle"/>
        <w:tabs>
          <w:tab w:val="left" w:pos="3705"/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0B1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D0661" w:rsidRPr="00DF0B15" w:rsidRDefault="007D0661" w:rsidP="00DB4A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0B15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r w:rsidR="00820956" w:rsidRPr="00820956">
        <w:rPr>
          <w:rFonts w:ascii="Times New Roman" w:hAnsi="Times New Roman" w:cs="Times New Roman"/>
          <w:b w:val="0"/>
          <w:sz w:val="28"/>
          <w:szCs w:val="28"/>
        </w:rPr>
        <w:t xml:space="preserve">отбора работодателей, подлежащих включению в подпрограмму «Повышение мобильности трудовых ресурсов Еврейской автономной области», и их исключения из указанной </w:t>
      </w:r>
      <w:r w:rsidR="00460524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820956" w:rsidRPr="00820956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C84941" w:rsidRPr="00DF0B15" w:rsidRDefault="00C84941" w:rsidP="006A483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4941" w:rsidRDefault="00C84941" w:rsidP="00820956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F0B1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820956" w:rsidRDefault="00820956" w:rsidP="008209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16601">
        <w:rPr>
          <w:rFonts w:ascii="Times New Roman" w:hAnsi="Times New Roman" w:cs="Times New Roman"/>
          <w:sz w:val="28"/>
          <w:szCs w:val="28"/>
        </w:rPr>
        <w:t>Настоящ</w:t>
      </w:r>
      <w:r w:rsidR="00480A23">
        <w:rPr>
          <w:rFonts w:ascii="Times New Roman" w:hAnsi="Times New Roman" w:cs="Times New Roman"/>
          <w:sz w:val="28"/>
          <w:szCs w:val="28"/>
        </w:rPr>
        <w:t>ее</w:t>
      </w:r>
      <w:r w:rsidRPr="00516601">
        <w:rPr>
          <w:rFonts w:ascii="Times New Roman" w:hAnsi="Times New Roman" w:cs="Times New Roman"/>
          <w:sz w:val="28"/>
          <w:szCs w:val="28"/>
        </w:rPr>
        <w:t xml:space="preserve"> По</w:t>
      </w:r>
      <w:r w:rsidR="00480A23">
        <w:rPr>
          <w:rFonts w:ascii="Times New Roman" w:hAnsi="Times New Roman" w:cs="Times New Roman"/>
          <w:sz w:val="28"/>
          <w:szCs w:val="28"/>
        </w:rPr>
        <w:t>ложение</w:t>
      </w:r>
      <w:r w:rsidRPr="00516601">
        <w:rPr>
          <w:rFonts w:ascii="Times New Roman" w:hAnsi="Times New Roman" w:cs="Times New Roman"/>
          <w:sz w:val="28"/>
          <w:szCs w:val="28"/>
        </w:rPr>
        <w:t xml:space="preserve"> </w:t>
      </w:r>
      <w:r w:rsidR="007662DE" w:rsidRPr="007662DE">
        <w:rPr>
          <w:rFonts w:ascii="Times New Roman" w:hAnsi="Times New Roman" w:cs="Times New Roman"/>
          <w:sz w:val="28"/>
          <w:szCs w:val="28"/>
        </w:rPr>
        <w:t>о порядке отбора работодателей, подлежащих включению в подпрограмму «Повышение мобильности трудовых ресурсов Еврейской автономной области», и их исключения из указанной подпрограммы</w:t>
      </w:r>
      <w:r w:rsidR="007662DE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516601">
        <w:rPr>
          <w:rFonts w:ascii="Times New Roman" w:hAnsi="Times New Roman" w:cs="Times New Roman"/>
          <w:sz w:val="28"/>
          <w:szCs w:val="28"/>
        </w:rPr>
        <w:t xml:space="preserve">устанавливает критерии и процедуру конкурсного отбора работодателей, подлежащих включению в </w:t>
      </w:r>
      <w:r>
        <w:rPr>
          <w:rFonts w:ascii="Times New Roman" w:hAnsi="Times New Roman" w:cs="Times New Roman"/>
          <w:sz w:val="28"/>
          <w:szCs w:val="28"/>
        </w:rPr>
        <w:t>подпрограмму</w:t>
      </w:r>
      <w:r w:rsidRPr="00516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516601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6601">
        <w:rPr>
          <w:rFonts w:ascii="Times New Roman" w:hAnsi="Times New Roman" w:cs="Times New Roman"/>
          <w:sz w:val="28"/>
          <w:szCs w:val="28"/>
        </w:rPr>
        <w:t xml:space="preserve"> мобильности трудовых ресурсов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области» государственной программы Еврейской автономной области</w:t>
      </w:r>
      <w:r w:rsidRPr="00516601">
        <w:rPr>
          <w:rFonts w:ascii="Times New Roman" w:hAnsi="Times New Roman" w:cs="Times New Roman"/>
          <w:sz w:val="28"/>
          <w:szCs w:val="28"/>
        </w:rPr>
        <w:t xml:space="preserve"> и их исключения из указанной </w:t>
      </w:r>
      <w:r w:rsidR="00460524">
        <w:rPr>
          <w:rFonts w:ascii="Times New Roman" w:hAnsi="Times New Roman" w:cs="Times New Roman"/>
          <w:sz w:val="28"/>
          <w:szCs w:val="28"/>
        </w:rPr>
        <w:t>под</w:t>
      </w:r>
      <w:r w:rsidRPr="00516601">
        <w:rPr>
          <w:rFonts w:ascii="Times New Roman" w:hAnsi="Times New Roman" w:cs="Times New Roman"/>
          <w:sz w:val="28"/>
          <w:szCs w:val="28"/>
        </w:rPr>
        <w:t xml:space="preserve">программы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60524">
        <w:rPr>
          <w:rFonts w:ascii="Times New Roman" w:hAnsi="Times New Roman" w:cs="Times New Roman"/>
          <w:sz w:val="28"/>
          <w:szCs w:val="28"/>
        </w:rPr>
        <w:t xml:space="preserve"> конкурсный отбор</w:t>
      </w:r>
      <w:r w:rsidR="00930BFF">
        <w:rPr>
          <w:rFonts w:ascii="Times New Roman" w:hAnsi="Times New Roman" w:cs="Times New Roman"/>
          <w:sz w:val="28"/>
          <w:szCs w:val="28"/>
        </w:rPr>
        <w:t>, Подпрограмма</w:t>
      </w:r>
      <w:r w:rsidRPr="0051660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1.2. Организатором конкурсного отбора является управление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516601">
        <w:rPr>
          <w:rFonts w:ascii="Times New Roman" w:hAnsi="Times New Roman" w:cs="Times New Roman"/>
          <w:sz w:val="28"/>
          <w:szCs w:val="28"/>
        </w:rPr>
        <w:t xml:space="preserve">занятости населения </w:t>
      </w:r>
      <w:r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516601">
        <w:rPr>
          <w:rFonts w:ascii="Times New Roman" w:hAnsi="Times New Roman" w:cs="Times New Roman"/>
          <w:sz w:val="28"/>
          <w:szCs w:val="28"/>
        </w:rPr>
        <w:t xml:space="preserve"> области (далее</w:t>
      </w:r>
      <w:r>
        <w:rPr>
          <w:rFonts w:ascii="Times New Roman" w:hAnsi="Times New Roman" w:cs="Times New Roman"/>
          <w:sz w:val="28"/>
          <w:szCs w:val="28"/>
        </w:rPr>
        <w:t> –</w:t>
      </w:r>
      <w:r w:rsidRPr="00516601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1.3. Проведение конкурсного отбора возлагается на конкурсную комиссию (далее </w:t>
      </w:r>
      <w:r w:rsidR="00460524">
        <w:rPr>
          <w:rFonts w:ascii="Times New Roman" w:hAnsi="Times New Roman" w:cs="Times New Roman"/>
          <w:sz w:val="28"/>
          <w:szCs w:val="28"/>
        </w:rPr>
        <w:t>–</w:t>
      </w:r>
      <w:r w:rsidRPr="00516601">
        <w:rPr>
          <w:rFonts w:ascii="Times New Roman" w:hAnsi="Times New Roman" w:cs="Times New Roman"/>
          <w:sz w:val="28"/>
          <w:szCs w:val="28"/>
        </w:rPr>
        <w:t xml:space="preserve"> комиссия), в состав которой входят представители уполномоченного органа и управления экономики правительства Еврейской автономной области. Состав комиссии и положение о комиссии утверждаются уполномоченным органом.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Комиссия состоит из 5 человек.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2/3 от общего числа членов комиссии.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членов комиссии, присутствующих на заседании. При равенстве голосов решающим является голос председательствующего на заседании.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подписываемым председательствующим на заседании комиссии, в день принятия решения, в котором фиксируются следующие основные сведения: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1) дата составления протокола;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2) состав комиссии;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3) сведения об участниках конкурсного отбора;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4) принятое решение и основания его принятия.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Копия протокола в течение 2 рабочих дней со дня принятия комиссией решения размещается уполномоченным органом на своем </w:t>
      </w:r>
      <w:r w:rsidRPr="00516601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60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601">
        <w:rPr>
          <w:rFonts w:ascii="Times New Roman" w:hAnsi="Times New Roman" w:cs="Times New Roman"/>
          <w:sz w:val="28"/>
          <w:szCs w:val="28"/>
        </w:rPr>
        <w:t>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1"/>
      <w:bookmarkEnd w:id="0"/>
      <w:r w:rsidRPr="00516601">
        <w:rPr>
          <w:rFonts w:ascii="Times New Roman" w:hAnsi="Times New Roman" w:cs="Times New Roman"/>
          <w:sz w:val="28"/>
          <w:szCs w:val="28"/>
        </w:rPr>
        <w:t xml:space="preserve">1.6. </w:t>
      </w:r>
      <w:hyperlink w:anchor="P145" w:history="1">
        <w:r w:rsidRPr="00516601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516601">
        <w:rPr>
          <w:rFonts w:ascii="Times New Roman" w:hAnsi="Times New Roman" w:cs="Times New Roman"/>
          <w:sz w:val="28"/>
          <w:szCs w:val="28"/>
        </w:rPr>
        <w:t xml:space="preserve"> подается лицами, соответствующими требованиям, установленным </w:t>
      </w:r>
      <w:hyperlink w:anchor="P75" w:history="1">
        <w:r w:rsidRPr="00516601">
          <w:rPr>
            <w:rFonts w:ascii="Times New Roman" w:hAnsi="Times New Roman" w:cs="Times New Roman"/>
            <w:sz w:val="28"/>
            <w:szCs w:val="28"/>
          </w:rPr>
          <w:t>пунктом 1.8</w:t>
        </w:r>
      </w:hyperlink>
      <w:r w:rsidRPr="0051660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80A23">
        <w:rPr>
          <w:rFonts w:ascii="Times New Roman" w:hAnsi="Times New Roman" w:cs="Times New Roman"/>
          <w:sz w:val="28"/>
          <w:szCs w:val="28"/>
        </w:rPr>
        <w:t>ложения</w:t>
      </w:r>
      <w:r w:rsidRPr="0051660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6601">
        <w:rPr>
          <w:rFonts w:ascii="Times New Roman" w:hAnsi="Times New Roman" w:cs="Times New Roman"/>
          <w:sz w:val="28"/>
          <w:szCs w:val="28"/>
        </w:rPr>
        <w:t xml:space="preserve"> заявитель), в уполномоченный орган по месту его нахождения не позднее даты, указанной в информационном сообщении о проведении конкурсного отбора,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6601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480A23">
        <w:rPr>
          <w:rFonts w:ascii="Times New Roman" w:hAnsi="Times New Roman" w:cs="Times New Roman"/>
          <w:sz w:val="28"/>
          <w:szCs w:val="28"/>
        </w:rPr>
        <w:t>Положению</w:t>
      </w:r>
      <w:r w:rsidRPr="00516601">
        <w:rPr>
          <w:rFonts w:ascii="Times New Roman" w:hAnsi="Times New Roman" w:cs="Times New Roman"/>
          <w:sz w:val="28"/>
          <w:szCs w:val="28"/>
        </w:rPr>
        <w:t xml:space="preserve"> с описью прилагаемых документов (в двух экземплярах). Второй экземпляр описи с отметкой о приеме документов возвращается заявителю.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1.7. Заявитель вправе отозвать свою заявку в любое время до истечения срока представления заявок. При этом документы, представленные заявителем, возвращаются по его письменному заявлению в течение 10</w:t>
      </w:r>
      <w:r w:rsidR="007662DE">
        <w:rPr>
          <w:rFonts w:ascii="Times New Roman" w:hAnsi="Times New Roman" w:cs="Times New Roman"/>
          <w:sz w:val="28"/>
          <w:szCs w:val="28"/>
        </w:rPr>
        <w:t> </w:t>
      </w:r>
      <w:r w:rsidRPr="0051660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По завершении процедуры конкурсного отбора заявки и документы, представленные в уполномоченный орган, заявителям не возвращаются.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516601">
        <w:rPr>
          <w:rFonts w:ascii="Times New Roman" w:hAnsi="Times New Roman" w:cs="Times New Roman"/>
          <w:sz w:val="28"/>
          <w:szCs w:val="28"/>
        </w:rPr>
        <w:t>1.8. К участию в конкурсном отборе допускаются заявители, соответствующие одновременно следующим требованиям: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а) наличие у заявителя статуса юридического лица, зарегистрированного на территории Российской Федерации;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б) реализация заявителем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516601">
        <w:rPr>
          <w:rFonts w:ascii="Times New Roman" w:hAnsi="Times New Roman" w:cs="Times New Roman"/>
          <w:sz w:val="28"/>
          <w:szCs w:val="28"/>
        </w:rPr>
        <w:t xml:space="preserve">области проекта, требующего привлечения трудовых ресурсов из других субъектов Российской Федерации (далее </w:t>
      </w:r>
      <w:r w:rsidR="007662DE">
        <w:rPr>
          <w:rFonts w:ascii="Times New Roman" w:hAnsi="Times New Roman" w:cs="Times New Roman"/>
          <w:sz w:val="28"/>
          <w:szCs w:val="28"/>
        </w:rPr>
        <w:t>–</w:t>
      </w:r>
      <w:r w:rsidRPr="00516601">
        <w:rPr>
          <w:rFonts w:ascii="Times New Roman" w:hAnsi="Times New Roman" w:cs="Times New Roman"/>
          <w:sz w:val="28"/>
          <w:szCs w:val="28"/>
        </w:rPr>
        <w:t xml:space="preserve"> проект);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в) отсутствие финансовых операций заявителя, проводимых на территории, на которой не предусматриваются раскрытие и представление информации при проведении финансовых операций (офшорные зоны);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г) отсутствие у заявителя просроченной (неурегулированной) задолженности по налогам, сборам и иным обязательным платежам в бюджеты бюджетной системы Российской Федерации;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д) отсутствие у заявителя задолженности по выплате заработной платы;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е)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16601">
        <w:rPr>
          <w:rFonts w:ascii="Times New Roman" w:hAnsi="Times New Roman" w:cs="Times New Roman"/>
          <w:sz w:val="28"/>
          <w:szCs w:val="28"/>
        </w:rPr>
        <w:t>1.9. Для подтверждения соответствия установленным требованиям заявитель одновременно с заявкой представляет следующие документы: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а) заверенные в установленном законодательством порядке копии учредительных документов заявителя;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б) проект и его краткое описание, отражающее информацию о сроках, этапах его реализации, экономическом эффекте для экономики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516601">
        <w:rPr>
          <w:rFonts w:ascii="Times New Roman" w:hAnsi="Times New Roman" w:cs="Times New Roman"/>
          <w:sz w:val="28"/>
          <w:szCs w:val="28"/>
        </w:rPr>
        <w:t>области, создании новых рабочих мест, возможности жилищного обустройства привлекаемых работников;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в) справку заявителя об отсутствии у него задолженности по заработной плате, содержащую информацию о начисленной и выплаченной заработной плате;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г) гарантийное письмо заявителя, подтверждающее отсутствие у него </w:t>
      </w:r>
      <w:r w:rsidRPr="00516601">
        <w:rPr>
          <w:rFonts w:ascii="Times New Roman" w:hAnsi="Times New Roman" w:cs="Times New Roman"/>
          <w:sz w:val="28"/>
          <w:szCs w:val="28"/>
        </w:rPr>
        <w:lastRenderedPageBreak/>
        <w:t>финансовых операций, проводимых на территории, на которой не предусматриваются раскрытие и представление информации при проведении финансовых операций (офшорные зоны);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516601">
        <w:rPr>
          <w:rFonts w:ascii="Times New Roman" w:hAnsi="Times New Roman" w:cs="Times New Roman"/>
          <w:sz w:val="28"/>
          <w:szCs w:val="28"/>
        </w:rPr>
        <w:t>1.10. Заявитель вправе по собственной инициативе представить одновременно с заявкой следующие документы: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а) справку налогового органа об исполнении налогоплательщиком обязанности по уплате налогов, сборов, страховых взносов, пеней и штрафов;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б) выписку из Единого государственного реестра юридических лиц со сведениями о заявителе, выданную не ранее чем за 10 календарных дней </w:t>
      </w:r>
      <w:r w:rsidR="00022D01">
        <w:rPr>
          <w:rFonts w:ascii="Times New Roman" w:hAnsi="Times New Roman" w:cs="Times New Roman"/>
          <w:sz w:val="28"/>
          <w:szCs w:val="28"/>
        </w:rPr>
        <w:br/>
      </w:r>
      <w:r w:rsidRPr="00516601">
        <w:rPr>
          <w:rFonts w:ascii="Times New Roman" w:hAnsi="Times New Roman" w:cs="Times New Roman"/>
          <w:sz w:val="28"/>
          <w:szCs w:val="28"/>
        </w:rPr>
        <w:t>до дня подачи заявки.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1.11. Уполномоченный орган: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01">
        <w:rPr>
          <w:rFonts w:ascii="Times New Roman" w:hAnsi="Times New Roman" w:cs="Times New Roman"/>
          <w:sz w:val="28"/>
          <w:szCs w:val="28"/>
        </w:rPr>
        <w:t>регистрирует заявки в порядке очередности в журнале регистрации и передает их на рассмотрение в комиссию в день их поступления;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6601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по собственной инициативе документов, предусмотренных </w:t>
      </w:r>
      <w:hyperlink w:anchor="P95" w:history="1">
        <w:r w:rsidRPr="00516601">
          <w:rPr>
            <w:rFonts w:ascii="Times New Roman" w:hAnsi="Times New Roman" w:cs="Times New Roman"/>
            <w:sz w:val="28"/>
            <w:szCs w:val="28"/>
          </w:rPr>
          <w:t>пунктом 1.10</w:t>
        </w:r>
      </w:hyperlink>
      <w:r w:rsidRPr="0051660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C3CA7">
        <w:rPr>
          <w:rFonts w:ascii="Times New Roman" w:hAnsi="Times New Roman" w:cs="Times New Roman"/>
          <w:sz w:val="28"/>
          <w:szCs w:val="28"/>
        </w:rPr>
        <w:t>ложения</w:t>
      </w:r>
      <w:r w:rsidRPr="00516601">
        <w:rPr>
          <w:rFonts w:ascii="Times New Roman" w:hAnsi="Times New Roman" w:cs="Times New Roman"/>
          <w:sz w:val="28"/>
          <w:szCs w:val="28"/>
        </w:rPr>
        <w:t>, в течение 3 рабочих дней со дня регистрации заявки запрашивает в порядке межведомственного информационного взаимодействия соответствующие документы в налоговом органе, в распоряжении которого они находятся, и после получения передает их на рассмотрение в комиссию.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1.12. В случае если до окончания срока подачи заявок не подана ни одна заявка, конкурсный отбор признается несостоявшимся.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Решение о признании конкурсного отбора несостоявшимся принимается уполномоченным органом в течение 3 рабочих дней со дня окончания срока подачи заявок.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Pr="007662DE" w:rsidRDefault="00820956" w:rsidP="00820956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62DE">
        <w:rPr>
          <w:rFonts w:ascii="Times New Roman" w:hAnsi="Times New Roman" w:cs="Times New Roman"/>
          <w:b w:val="0"/>
          <w:sz w:val="28"/>
          <w:szCs w:val="28"/>
        </w:rPr>
        <w:t>2. Порядок конкурсного отбора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2.1. Конкурсный отбор проводится в два этапа.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16601">
        <w:rPr>
          <w:rFonts w:ascii="Times New Roman" w:hAnsi="Times New Roman" w:cs="Times New Roman"/>
          <w:sz w:val="28"/>
          <w:szCs w:val="28"/>
        </w:rPr>
        <w:t>На первом этапе конкурсного отбора комиссия в течение 5</w:t>
      </w:r>
      <w:r w:rsidR="00691620">
        <w:rPr>
          <w:rFonts w:ascii="Times New Roman" w:hAnsi="Times New Roman" w:cs="Times New Roman"/>
          <w:sz w:val="28"/>
          <w:szCs w:val="28"/>
        </w:rPr>
        <w:t> </w:t>
      </w:r>
      <w:r w:rsidRPr="00516601">
        <w:rPr>
          <w:rFonts w:ascii="Times New Roman" w:hAnsi="Times New Roman" w:cs="Times New Roman"/>
          <w:sz w:val="28"/>
          <w:szCs w:val="28"/>
        </w:rPr>
        <w:t xml:space="preserve">рабочих дней со дня окончания приема заявок осуществляет проверку представленных документов на соответствие требованиям, установленным </w:t>
      </w:r>
      <w:hyperlink w:anchor="P71" w:history="1">
        <w:r w:rsidRPr="001A5278">
          <w:rPr>
            <w:rFonts w:ascii="Times New Roman" w:hAnsi="Times New Roman" w:cs="Times New Roman"/>
            <w:sz w:val="28"/>
            <w:szCs w:val="28"/>
          </w:rPr>
          <w:t>пунктами 1.6</w:t>
        </w:r>
      </w:hyperlink>
      <w:r w:rsidRPr="001A527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" w:history="1">
        <w:r w:rsidRPr="001A5278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Pr="0051660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C3CA7">
        <w:rPr>
          <w:rFonts w:ascii="Times New Roman" w:hAnsi="Times New Roman" w:cs="Times New Roman"/>
          <w:sz w:val="28"/>
          <w:szCs w:val="28"/>
        </w:rPr>
        <w:t>ложения</w:t>
      </w:r>
      <w:r w:rsidRPr="00516601">
        <w:rPr>
          <w:rFonts w:ascii="Times New Roman" w:hAnsi="Times New Roman" w:cs="Times New Roman"/>
          <w:sz w:val="28"/>
          <w:szCs w:val="28"/>
        </w:rPr>
        <w:t xml:space="preserve">, определяет соответствие заявителя требованиям, установленным </w:t>
      </w:r>
      <w:hyperlink w:anchor="P75" w:history="1">
        <w:r w:rsidRPr="001A5278">
          <w:rPr>
            <w:rFonts w:ascii="Times New Roman" w:hAnsi="Times New Roman" w:cs="Times New Roman"/>
            <w:sz w:val="28"/>
            <w:szCs w:val="28"/>
          </w:rPr>
          <w:t>пунктом 1.8</w:t>
        </w:r>
      </w:hyperlink>
      <w:r w:rsidRPr="0051660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C3CA7">
        <w:rPr>
          <w:rFonts w:ascii="Times New Roman" w:hAnsi="Times New Roman" w:cs="Times New Roman"/>
          <w:sz w:val="28"/>
          <w:szCs w:val="28"/>
        </w:rPr>
        <w:t>ложения</w:t>
      </w:r>
      <w:r w:rsidRPr="00516601">
        <w:rPr>
          <w:rFonts w:ascii="Times New Roman" w:hAnsi="Times New Roman" w:cs="Times New Roman"/>
          <w:sz w:val="28"/>
          <w:szCs w:val="28"/>
        </w:rPr>
        <w:t>, и принимает решение о допуске (об отказе в допуске) заявителя к участию во втором этапе конкурсного отбора.</w:t>
      </w:r>
      <w:proofErr w:type="gramEnd"/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2.3. Основаниями </w:t>
      </w:r>
      <w:proofErr w:type="gramStart"/>
      <w:r w:rsidRPr="00516601">
        <w:rPr>
          <w:rFonts w:ascii="Times New Roman" w:hAnsi="Times New Roman" w:cs="Times New Roman"/>
          <w:sz w:val="28"/>
          <w:szCs w:val="28"/>
        </w:rPr>
        <w:t>для принятия комиссией решения об отказе в допуске к участию во втором этапе</w:t>
      </w:r>
      <w:proofErr w:type="gramEnd"/>
      <w:r w:rsidRPr="00516601">
        <w:rPr>
          <w:rFonts w:ascii="Times New Roman" w:hAnsi="Times New Roman" w:cs="Times New Roman"/>
          <w:sz w:val="28"/>
          <w:szCs w:val="28"/>
        </w:rPr>
        <w:t xml:space="preserve"> конкурсного отбора являются:</w:t>
      </w:r>
    </w:p>
    <w:p w:rsidR="00820956" w:rsidRPr="001A5278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а) несоответствие заявителя требованиям, установленным </w:t>
      </w:r>
      <w:hyperlink w:anchor="P75" w:history="1">
        <w:r w:rsidRPr="001A5278">
          <w:rPr>
            <w:rFonts w:ascii="Times New Roman" w:hAnsi="Times New Roman" w:cs="Times New Roman"/>
            <w:sz w:val="28"/>
            <w:szCs w:val="28"/>
          </w:rPr>
          <w:t>пунктом 1.8</w:t>
        </w:r>
      </w:hyperlink>
      <w:r w:rsidRPr="001A5278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AD757B">
        <w:rPr>
          <w:rFonts w:ascii="Times New Roman" w:hAnsi="Times New Roman" w:cs="Times New Roman"/>
          <w:sz w:val="28"/>
          <w:szCs w:val="28"/>
        </w:rPr>
        <w:t>оложения</w:t>
      </w:r>
      <w:r w:rsidRPr="001A5278">
        <w:rPr>
          <w:rFonts w:ascii="Times New Roman" w:hAnsi="Times New Roman" w:cs="Times New Roman"/>
          <w:sz w:val="28"/>
          <w:szCs w:val="28"/>
        </w:rPr>
        <w:t>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представленных заявителем документов требованиям </w:t>
      </w:r>
      <w:hyperlink w:anchor="P71" w:history="1">
        <w:r w:rsidRPr="001A5278">
          <w:rPr>
            <w:rFonts w:ascii="Times New Roman" w:hAnsi="Times New Roman" w:cs="Times New Roman"/>
            <w:sz w:val="28"/>
            <w:szCs w:val="28"/>
          </w:rPr>
          <w:t>пунктов 1.6</w:t>
        </w:r>
      </w:hyperlink>
      <w:r w:rsidRPr="001A5278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86" w:history="1">
        <w:r w:rsidRPr="001A5278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Pr="0051660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AD757B">
        <w:rPr>
          <w:rFonts w:ascii="Times New Roman" w:hAnsi="Times New Roman" w:cs="Times New Roman"/>
          <w:sz w:val="28"/>
          <w:szCs w:val="28"/>
        </w:rPr>
        <w:t>оложения</w:t>
      </w:r>
      <w:r w:rsidRPr="00516601">
        <w:rPr>
          <w:rFonts w:ascii="Times New Roman" w:hAnsi="Times New Roman" w:cs="Times New Roman"/>
          <w:sz w:val="28"/>
          <w:szCs w:val="28"/>
        </w:rPr>
        <w:t>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2.4. Второй этап конкурсного отбора проводится в срок не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91620">
        <w:rPr>
          <w:rFonts w:ascii="Times New Roman" w:hAnsi="Times New Roman" w:cs="Times New Roman"/>
          <w:sz w:val="28"/>
          <w:szCs w:val="28"/>
        </w:rPr>
        <w:t> </w:t>
      </w:r>
      <w:r w:rsidRPr="00516601">
        <w:rPr>
          <w:rFonts w:ascii="Times New Roman" w:hAnsi="Times New Roman" w:cs="Times New Roman"/>
          <w:sz w:val="28"/>
          <w:szCs w:val="28"/>
        </w:rPr>
        <w:t>рабочих дней после проведения первого этапа.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2.5. На втором этапе конкурсного отбора конкурсной комиссией осуществляются отбор работодателей и оценка проектов заявителей в </w:t>
      </w:r>
      <w:r w:rsidRPr="0051660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199" w:history="1">
        <w:r w:rsidRPr="001A5278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1A5278">
        <w:rPr>
          <w:rFonts w:ascii="Times New Roman" w:hAnsi="Times New Roman" w:cs="Times New Roman"/>
          <w:sz w:val="28"/>
          <w:szCs w:val="28"/>
        </w:rPr>
        <w:t xml:space="preserve"> </w:t>
      </w:r>
      <w:r w:rsidRPr="00516601">
        <w:rPr>
          <w:rFonts w:ascii="Times New Roman" w:hAnsi="Times New Roman" w:cs="Times New Roman"/>
          <w:sz w:val="28"/>
          <w:szCs w:val="28"/>
        </w:rPr>
        <w:t xml:space="preserve">конкурсного отбора и баллами, указанными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6601">
        <w:rPr>
          <w:rFonts w:ascii="Times New Roman" w:hAnsi="Times New Roman" w:cs="Times New Roman"/>
          <w:sz w:val="28"/>
          <w:szCs w:val="28"/>
        </w:rPr>
        <w:t xml:space="preserve"> 2 к настоящему По</w:t>
      </w:r>
      <w:r w:rsidR="00AC3CA7">
        <w:rPr>
          <w:rFonts w:ascii="Times New Roman" w:hAnsi="Times New Roman" w:cs="Times New Roman"/>
          <w:sz w:val="28"/>
          <w:szCs w:val="28"/>
        </w:rPr>
        <w:t>ложению</w:t>
      </w:r>
      <w:r w:rsidRPr="00516601">
        <w:rPr>
          <w:rFonts w:ascii="Times New Roman" w:hAnsi="Times New Roman" w:cs="Times New Roman"/>
          <w:sz w:val="28"/>
          <w:szCs w:val="28"/>
        </w:rPr>
        <w:t>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Количество присваиваемых баллов суммируется по всем установленным критериям конкурсного отбора.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2.6. По результатам второго этапа конкурсного отбора работодателей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601">
        <w:rPr>
          <w:rFonts w:ascii="Times New Roman" w:hAnsi="Times New Roman" w:cs="Times New Roman"/>
          <w:sz w:val="28"/>
          <w:szCs w:val="28"/>
        </w:rPr>
        <w:t xml:space="preserve"> комиссия определяет </w:t>
      </w:r>
      <w:proofErr w:type="gramStart"/>
      <w:r w:rsidRPr="00516601">
        <w:rPr>
          <w:rFonts w:ascii="Times New Roman" w:hAnsi="Times New Roman" w:cs="Times New Roman"/>
          <w:sz w:val="28"/>
          <w:szCs w:val="28"/>
        </w:rPr>
        <w:t>заявителей, подлежащих включению в П</w:t>
      </w:r>
      <w:r w:rsidR="00AD757B">
        <w:rPr>
          <w:rFonts w:ascii="Times New Roman" w:hAnsi="Times New Roman" w:cs="Times New Roman"/>
          <w:sz w:val="28"/>
          <w:szCs w:val="28"/>
        </w:rPr>
        <w:t>одп</w:t>
      </w:r>
      <w:r w:rsidRPr="00516601">
        <w:rPr>
          <w:rFonts w:ascii="Times New Roman" w:hAnsi="Times New Roman" w:cs="Times New Roman"/>
          <w:sz w:val="28"/>
          <w:szCs w:val="28"/>
        </w:rPr>
        <w:t>рограмму и принимает</w:t>
      </w:r>
      <w:proofErr w:type="gramEnd"/>
      <w:r w:rsidRPr="00516601">
        <w:rPr>
          <w:rFonts w:ascii="Times New Roman" w:hAnsi="Times New Roman" w:cs="Times New Roman"/>
          <w:sz w:val="28"/>
          <w:szCs w:val="28"/>
        </w:rPr>
        <w:t xml:space="preserve"> решение о включении (об отказе во включении) в П</w:t>
      </w:r>
      <w:r w:rsidR="00AD757B">
        <w:rPr>
          <w:rFonts w:ascii="Times New Roman" w:hAnsi="Times New Roman" w:cs="Times New Roman"/>
          <w:sz w:val="28"/>
          <w:szCs w:val="28"/>
        </w:rPr>
        <w:t>одп</w:t>
      </w:r>
      <w:r w:rsidRPr="00516601">
        <w:rPr>
          <w:rFonts w:ascii="Times New Roman" w:hAnsi="Times New Roman" w:cs="Times New Roman"/>
          <w:sz w:val="28"/>
          <w:szCs w:val="28"/>
        </w:rPr>
        <w:t>рограмму.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Включению в П</w:t>
      </w:r>
      <w:r w:rsidR="00AD757B">
        <w:rPr>
          <w:rFonts w:ascii="Times New Roman" w:hAnsi="Times New Roman" w:cs="Times New Roman"/>
          <w:sz w:val="28"/>
          <w:szCs w:val="28"/>
        </w:rPr>
        <w:t>одп</w:t>
      </w:r>
      <w:r w:rsidRPr="00516601">
        <w:rPr>
          <w:rFonts w:ascii="Times New Roman" w:hAnsi="Times New Roman" w:cs="Times New Roman"/>
          <w:sz w:val="28"/>
          <w:szCs w:val="28"/>
        </w:rPr>
        <w:t>рограмму подлежат заявители, чьи проекты по результатам конкурсного отбора набрали наибольшее количество баллов. При этом количество заявителей определяется исходя из лимитов бюджетных обязательств, предусмотренных на соответствующее мероприятие П</w:t>
      </w:r>
      <w:r w:rsidR="00AD757B">
        <w:rPr>
          <w:rFonts w:ascii="Times New Roman" w:hAnsi="Times New Roman" w:cs="Times New Roman"/>
          <w:sz w:val="28"/>
          <w:szCs w:val="28"/>
        </w:rPr>
        <w:t>одп</w:t>
      </w:r>
      <w:r w:rsidRPr="00516601">
        <w:rPr>
          <w:rFonts w:ascii="Times New Roman" w:hAnsi="Times New Roman" w:cs="Times New Roman"/>
          <w:sz w:val="28"/>
          <w:szCs w:val="28"/>
        </w:rPr>
        <w:t>рограммы.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В случае если проекты нескольких заявителей набрали равное количество баллов, приоритет отдается заявителю, ранее других представившему заявку на участие в конкурсном отборе для включения в П</w:t>
      </w:r>
      <w:r w:rsidR="00AD757B">
        <w:rPr>
          <w:rFonts w:ascii="Times New Roman" w:hAnsi="Times New Roman" w:cs="Times New Roman"/>
          <w:sz w:val="28"/>
          <w:szCs w:val="28"/>
        </w:rPr>
        <w:t>одп</w:t>
      </w:r>
      <w:r w:rsidRPr="00516601">
        <w:rPr>
          <w:rFonts w:ascii="Times New Roman" w:hAnsi="Times New Roman" w:cs="Times New Roman"/>
          <w:sz w:val="28"/>
          <w:szCs w:val="28"/>
        </w:rPr>
        <w:t>рограмму.</w:t>
      </w:r>
    </w:p>
    <w:p w:rsidR="00820956" w:rsidRPr="00691620" w:rsidRDefault="00691620" w:rsidP="00691620">
      <w:pPr>
        <w:pStyle w:val="ConsPlusTitle"/>
        <w:tabs>
          <w:tab w:val="left" w:pos="5610"/>
        </w:tabs>
        <w:ind w:firstLine="851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0956" w:rsidRPr="00691620" w:rsidRDefault="00820956" w:rsidP="00820956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91620">
        <w:rPr>
          <w:rFonts w:ascii="Times New Roman" w:hAnsi="Times New Roman" w:cs="Times New Roman"/>
          <w:b w:val="0"/>
          <w:sz w:val="28"/>
          <w:szCs w:val="28"/>
        </w:rPr>
        <w:t>3. Порядок исключения работодателей из П</w:t>
      </w:r>
      <w:r w:rsidR="00460524" w:rsidRPr="00691620"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691620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820956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3.1. Работодатель, включенный в П</w:t>
      </w:r>
      <w:r w:rsidR="00460524">
        <w:rPr>
          <w:rFonts w:ascii="Times New Roman" w:hAnsi="Times New Roman" w:cs="Times New Roman"/>
          <w:sz w:val="28"/>
          <w:szCs w:val="28"/>
        </w:rPr>
        <w:t>одп</w:t>
      </w:r>
      <w:r w:rsidRPr="00516601">
        <w:rPr>
          <w:rFonts w:ascii="Times New Roman" w:hAnsi="Times New Roman" w:cs="Times New Roman"/>
          <w:sz w:val="28"/>
          <w:szCs w:val="28"/>
        </w:rPr>
        <w:t xml:space="preserve">рограмму, исключается из нее на основании обращения в уполномоченный орган с заявлением </w:t>
      </w:r>
      <w:r w:rsidR="00022D01">
        <w:rPr>
          <w:rFonts w:ascii="Times New Roman" w:hAnsi="Times New Roman" w:cs="Times New Roman"/>
          <w:sz w:val="28"/>
          <w:szCs w:val="28"/>
        </w:rPr>
        <w:br/>
      </w:r>
      <w:r w:rsidRPr="00516601">
        <w:rPr>
          <w:rFonts w:ascii="Times New Roman" w:hAnsi="Times New Roman" w:cs="Times New Roman"/>
          <w:sz w:val="28"/>
          <w:szCs w:val="28"/>
        </w:rPr>
        <w:t>об исключении его из П</w:t>
      </w:r>
      <w:r w:rsidR="00460524">
        <w:rPr>
          <w:rFonts w:ascii="Times New Roman" w:hAnsi="Times New Roman" w:cs="Times New Roman"/>
          <w:sz w:val="28"/>
          <w:szCs w:val="28"/>
        </w:rPr>
        <w:t>одп</w:t>
      </w:r>
      <w:r w:rsidRPr="00516601">
        <w:rPr>
          <w:rFonts w:ascii="Times New Roman" w:hAnsi="Times New Roman" w:cs="Times New Roman"/>
          <w:sz w:val="28"/>
          <w:szCs w:val="28"/>
        </w:rPr>
        <w:t>рограммы, а также в следующих случаях: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 w:rsidRPr="00516601">
        <w:rPr>
          <w:rFonts w:ascii="Times New Roman" w:hAnsi="Times New Roman" w:cs="Times New Roman"/>
          <w:sz w:val="28"/>
          <w:szCs w:val="28"/>
        </w:rPr>
        <w:t>а) возбуждение в отношении работодателя производства по делу о банкротстве;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б) принятие решения о ликвидации работодателя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6601">
        <w:rPr>
          <w:rFonts w:ascii="Times New Roman" w:hAnsi="Times New Roman" w:cs="Times New Roman"/>
          <w:sz w:val="28"/>
          <w:szCs w:val="28"/>
        </w:rPr>
        <w:t xml:space="preserve"> юридического лица;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в) прекращение работодателем деятельности в качестве индивидуального предпринимателя;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1"/>
      <w:bookmarkEnd w:id="5"/>
      <w:r w:rsidRPr="00516601">
        <w:rPr>
          <w:rFonts w:ascii="Times New Roman" w:hAnsi="Times New Roman" w:cs="Times New Roman"/>
          <w:sz w:val="28"/>
          <w:szCs w:val="28"/>
        </w:rPr>
        <w:t xml:space="preserve">г) наличие у работодателя задолженности по страховым взносам, уплачиваемым в соответствии с законодательством Российской Федерации о налогах и сборах, а также с законодательством Российской Федерации </w:t>
      </w:r>
      <w:r w:rsidR="00022D01">
        <w:rPr>
          <w:rFonts w:ascii="Times New Roman" w:hAnsi="Times New Roman" w:cs="Times New Roman"/>
          <w:sz w:val="28"/>
          <w:szCs w:val="28"/>
        </w:rPr>
        <w:br/>
      </w:r>
      <w:r w:rsidRPr="00516601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заболеваний, более одного года со дня заключения соглашения по итогам года.</w:t>
      </w:r>
    </w:p>
    <w:p w:rsidR="00820956" w:rsidRPr="00516601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2"/>
      <w:bookmarkEnd w:id="6"/>
      <w:r w:rsidRPr="0051660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16601">
        <w:rPr>
          <w:rFonts w:ascii="Times New Roman" w:hAnsi="Times New Roman" w:cs="Times New Roman"/>
          <w:sz w:val="28"/>
          <w:szCs w:val="28"/>
        </w:rPr>
        <w:t>Исключение работодателя из П</w:t>
      </w:r>
      <w:r w:rsidR="00460524">
        <w:rPr>
          <w:rFonts w:ascii="Times New Roman" w:hAnsi="Times New Roman" w:cs="Times New Roman"/>
          <w:sz w:val="28"/>
          <w:szCs w:val="28"/>
        </w:rPr>
        <w:t>одп</w:t>
      </w:r>
      <w:r w:rsidRPr="00516601">
        <w:rPr>
          <w:rFonts w:ascii="Times New Roman" w:hAnsi="Times New Roman" w:cs="Times New Roman"/>
          <w:sz w:val="28"/>
          <w:szCs w:val="28"/>
        </w:rPr>
        <w:t xml:space="preserve">рограммы на основании </w:t>
      </w:r>
      <w:hyperlink w:anchor="P128" w:history="1">
        <w:r w:rsidRPr="008E35B3">
          <w:rPr>
            <w:rFonts w:ascii="Times New Roman" w:hAnsi="Times New Roman" w:cs="Times New Roman"/>
            <w:sz w:val="28"/>
            <w:szCs w:val="28"/>
          </w:rPr>
          <w:t xml:space="preserve">подпунктов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E35B3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E3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35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1" w:history="1">
        <w:r>
          <w:rPr>
            <w:rFonts w:ascii="Times New Roman" w:hAnsi="Times New Roman" w:cs="Times New Roman"/>
            <w:sz w:val="28"/>
            <w:szCs w:val="28"/>
          </w:rPr>
          <w:t>«г»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3.1.</w:t>
      </w:r>
      <w:r w:rsidRPr="0051660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60524">
        <w:rPr>
          <w:rFonts w:ascii="Times New Roman" w:hAnsi="Times New Roman" w:cs="Times New Roman"/>
          <w:sz w:val="28"/>
          <w:szCs w:val="28"/>
        </w:rPr>
        <w:t>оложения</w:t>
      </w:r>
      <w:r w:rsidRPr="0051660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информации, полученной по результата</w:t>
      </w:r>
      <w:r w:rsidR="00460524">
        <w:rPr>
          <w:rFonts w:ascii="Times New Roman" w:hAnsi="Times New Roman" w:cs="Times New Roman"/>
          <w:sz w:val="28"/>
          <w:szCs w:val="28"/>
        </w:rPr>
        <w:t>м</w:t>
      </w:r>
      <w:r w:rsidRPr="00516601">
        <w:rPr>
          <w:rFonts w:ascii="Times New Roman" w:hAnsi="Times New Roman" w:cs="Times New Roman"/>
          <w:sz w:val="28"/>
          <w:szCs w:val="28"/>
        </w:rPr>
        <w:t xml:space="preserve"> обязательных проверок, проводимых уполномоченным органом и органом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516601">
        <w:rPr>
          <w:rFonts w:ascii="Times New Roman" w:hAnsi="Times New Roman" w:cs="Times New Roman"/>
          <w:sz w:val="28"/>
          <w:szCs w:val="28"/>
        </w:rPr>
        <w:t>, или представленной федеральным органом исполнительной власти, осуществляющим функции по контролю и надзору за соблюдением законодательства Российской Федерации о налогах и сборах, и Фондом социального страхования Российской Федерации</w:t>
      </w:r>
      <w:proofErr w:type="gramEnd"/>
      <w:r w:rsidRPr="00516601">
        <w:rPr>
          <w:rFonts w:ascii="Times New Roman" w:hAnsi="Times New Roman" w:cs="Times New Roman"/>
          <w:sz w:val="28"/>
          <w:szCs w:val="28"/>
        </w:rPr>
        <w:t>, в том числе с использованием единой системы межведомственного электронного взаимодействия.</w:t>
      </w:r>
    </w:p>
    <w:p w:rsidR="00460524" w:rsidRDefault="00820956" w:rsidP="008209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3.3. Исключение работодателя из П</w:t>
      </w:r>
      <w:r w:rsidR="00460524">
        <w:rPr>
          <w:rFonts w:ascii="Times New Roman" w:hAnsi="Times New Roman" w:cs="Times New Roman"/>
          <w:sz w:val="28"/>
          <w:szCs w:val="28"/>
        </w:rPr>
        <w:t>одп</w:t>
      </w:r>
      <w:r w:rsidRPr="00516601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Pr="00516601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в течение 10 календарных дней со дня получения заявления об исключении работодателя из П</w:t>
      </w:r>
      <w:r w:rsidR="00AD757B">
        <w:rPr>
          <w:rFonts w:ascii="Times New Roman" w:hAnsi="Times New Roman" w:cs="Times New Roman"/>
          <w:sz w:val="28"/>
          <w:szCs w:val="28"/>
        </w:rPr>
        <w:t>одп</w:t>
      </w:r>
      <w:r w:rsidRPr="00516601">
        <w:rPr>
          <w:rFonts w:ascii="Times New Roman" w:hAnsi="Times New Roman" w:cs="Times New Roman"/>
          <w:sz w:val="28"/>
          <w:szCs w:val="28"/>
        </w:rPr>
        <w:t xml:space="preserve">рограммы или информации, указанной в </w:t>
      </w:r>
      <w:hyperlink w:anchor="P132" w:history="1">
        <w:r w:rsidRPr="008E35B3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51660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C3CA7">
        <w:rPr>
          <w:rFonts w:ascii="Times New Roman" w:hAnsi="Times New Roman" w:cs="Times New Roman"/>
          <w:sz w:val="28"/>
          <w:szCs w:val="28"/>
        </w:rPr>
        <w:t>ложения</w:t>
      </w:r>
      <w:r w:rsidRPr="00516601">
        <w:rPr>
          <w:rFonts w:ascii="Times New Roman" w:hAnsi="Times New Roman" w:cs="Times New Roman"/>
          <w:sz w:val="28"/>
          <w:szCs w:val="28"/>
        </w:rPr>
        <w:t>.</w:t>
      </w:r>
    </w:p>
    <w:p w:rsidR="00691620" w:rsidRDefault="00691620" w:rsidP="008209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91620" w:rsidSect="00DF0B15">
          <w:head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20956" w:rsidRPr="00516601" w:rsidRDefault="00820956" w:rsidP="008209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660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0956" w:rsidRPr="00516601" w:rsidRDefault="00820956" w:rsidP="0082095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20956" w:rsidRPr="00516601" w:rsidRDefault="00820956" w:rsidP="008209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ЗАЯВКА</w:t>
      </w:r>
    </w:p>
    <w:p w:rsidR="00820956" w:rsidRPr="00516601" w:rsidRDefault="00820956" w:rsidP="008209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на участие в конкурсном отборе работодателей, подлежащих</w:t>
      </w:r>
    </w:p>
    <w:p w:rsidR="00820956" w:rsidRPr="00516601" w:rsidRDefault="00820956" w:rsidP="004605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включению в </w:t>
      </w:r>
      <w:r w:rsidR="00460524">
        <w:rPr>
          <w:rFonts w:ascii="Times New Roman" w:hAnsi="Times New Roman" w:cs="Times New Roman"/>
          <w:sz w:val="28"/>
          <w:szCs w:val="28"/>
        </w:rPr>
        <w:t>под</w:t>
      </w:r>
      <w:r w:rsidRPr="00516601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60524" w:rsidRPr="00460524">
        <w:rPr>
          <w:rFonts w:ascii="Times New Roman" w:hAnsi="Times New Roman" w:cs="Times New Roman"/>
          <w:sz w:val="28"/>
          <w:szCs w:val="28"/>
        </w:rPr>
        <w:t>«Повышение мобильности трудовых ресурсов Еврейской автономной области»</w:t>
      </w:r>
      <w:r w:rsidR="00460524">
        <w:rPr>
          <w:rFonts w:ascii="Times New Roman" w:hAnsi="Times New Roman" w:cs="Times New Roman"/>
          <w:sz w:val="28"/>
          <w:szCs w:val="28"/>
        </w:rPr>
        <w:t xml:space="preserve"> </w:t>
      </w:r>
      <w:r w:rsidR="00460524" w:rsidRPr="00460524">
        <w:rPr>
          <w:rFonts w:ascii="Times New Roman" w:hAnsi="Times New Roman" w:cs="Times New Roman"/>
          <w:sz w:val="28"/>
          <w:szCs w:val="28"/>
        </w:rPr>
        <w:t>государственной программы Еврейской автономной области «Содействие занятости населения и обеспечение безопасности труда» на 2020 – 2025 годы, утвержденной постановлением правительства Еврейской автономной области от 29.10.2019 № 381-пп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I. Общие сведения о заявителе</w:t>
      </w:r>
    </w:p>
    <w:p w:rsidR="00820956" w:rsidRPr="00516601" w:rsidRDefault="00820956" w:rsidP="008209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1.1. Наименование организации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16601">
        <w:rPr>
          <w:rFonts w:ascii="Times New Roman" w:hAnsi="Times New Roman" w:cs="Times New Roman"/>
          <w:sz w:val="28"/>
          <w:szCs w:val="28"/>
        </w:rPr>
        <w:t xml:space="preserve"> (полное и сокращенное наименование организации)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1.2. Местонахождение организации</w:t>
      </w:r>
      <w:r w:rsidR="00460524">
        <w:rPr>
          <w:rFonts w:ascii="Times New Roman" w:hAnsi="Times New Roman" w:cs="Times New Roman"/>
          <w:sz w:val="28"/>
          <w:szCs w:val="28"/>
        </w:rPr>
        <w:t xml:space="preserve"> </w:t>
      </w:r>
      <w:r w:rsidRPr="0051660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052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16601">
        <w:rPr>
          <w:rFonts w:ascii="Times New Roman" w:hAnsi="Times New Roman" w:cs="Times New Roman"/>
          <w:sz w:val="28"/>
          <w:szCs w:val="28"/>
        </w:rPr>
        <w:t xml:space="preserve">   (почтовый индекс, адрес организации)</w:t>
      </w:r>
    </w:p>
    <w:p w:rsidR="00820956" w:rsidRPr="00516601" w:rsidRDefault="00820956" w:rsidP="008209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1.3. Дата регистрации организации ____________________________________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605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6601">
        <w:rPr>
          <w:rFonts w:ascii="Times New Roman" w:hAnsi="Times New Roman" w:cs="Times New Roman"/>
          <w:sz w:val="28"/>
          <w:szCs w:val="28"/>
        </w:rPr>
        <w:t xml:space="preserve">        (число, месяц, год)</w:t>
      </w:r>
    </w:p>
    <w:p w:rsidR="00820956" w:rsidRPr="00516601" w:rsidRDefault="00820956" w:rsidP="004605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1.4. Руководитель организации </w:t>
      </w:r>
      <w:r w:rsidR="00460524">
        <w:rPr>
          <w:rFonts w:ascii="Times New Roman" w:hAnsi="Times New Roman" w:cs="Times New Roman"/>
          <w:sz w:val="28"/>
          <w:szCs w:val="28"/>
        </w:rPr>
        <w:t xml:space="preserve"> </w:t>
      </w:r>
      <w:r w:rsidRPr="0051660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05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16601">
        <w:rPr>
          <w:rFonts w:ascii="Times New Roman" w:hAnsi="Times New Roman" w:cs="Times New Roman"/>
          <w:sz w:val="28"/>
          <w:szCs w:val="28"/>
        </w:rPr>
        <w:t xml:space="preserve">    (должность, Ф.И.О.)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1.5. Контактное должностное лицо организации</w:t>
      </w:r>
      <w:r w:rsidR="00460524">
        <w:rPr>
          <w:rFonts w:ascii="Times New Roman" w:hAnsi="Times New Roman" w:cs="Times New Roman"/>
          <w:sz w:val="28"/>
          <w:szCs w:val="28"/>
        </w:rPr>
        <w:t xml:space="preserve"> </w:t>
      </w:r>
      <w:r w:rsidRPr="0051660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05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16601">
        <w:rPr>
          <w:rFonts w:ascii="Times New Roman" w:hAnsi="Times New Roman" w:cs="Times New Roman"/>
          <w:sz w:val="28"/>
          <w:szCs w:val="28"/>
        </w:rPr>
        <w:t xml:space="preserve">       (должность, Ф.И.О.)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05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16601">
        <w:rPr>
          <w:rFonts w:ascii="Times New Roman" w:hAnsi="Times New Roman" w:cs="Times New Roman"/>
          <w:sz w:val="28"/>
          <w:szCs w:val="28"/>
        </w:rPr>
        <w:t xml:space="preserve">   (телефон, факс, e-</w:t>
      </w:r>
      <w:proofErr w:type="spellStart"/>
      <w:r w:rsidRPr="0051660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16601">
        <w:rPr>
          <w:rFonts w:ascii="Times New Roman" w:hAnsi="Times New Roman" w:cs="Times New Roman"/>
          <w:sz w:val="28"/>
          <w:szCs w:val="28"/>
        </w:rPr>
        <w:t>)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Pr="00516601" w:rsidRDefault="00820956" w:rsidP="008209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Просим принять наши документы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01">
        <w:rPr>
          <w:rFonts w:ascii="Times New Roman" w:hAnsi="Times New Roman" w:cs="Times New Roman"/>
          <w:sz w:val="28"/>
          <w:szCs w:val="28"/>
        </w:rPr>
        <w:t>работодателей, подлежащих включению в региональную программу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01">
        <w:rPr>
          <w:rFonts w:ascii="Times New Roman" w:hAnsi="Times New Roman" w:cs="Times New Roman"/>
          <w:sz w:val="28"/>
          <w:szCs w:val="28"/>
        </w:rPr>
        <w:t>мобильности трудовых ресурсов.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II. Общие сведения об организации, в том числе и о реализуемом проекте,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601">
        <w:rPr>
          <w:rFonts w:ascii="Times New Roman" w:hAnsi="Times New Roman" w:cs="Times New Roman"/>
          <w:sz w:val="28"/>
          <w:szCs w:val="28"/>
        </w:rPr>
        <w:t>требующем</w:t>
      </w:r>
      <w:proofErr w:type="gramEnd"/>
      <w:r w:rsidRPr="00516601">
        <w:rPr>
          <w:rFonts w:ascii="Times New Roman" w:hAnsi="Times New Roman" w:cs="Times New Roman"/>
          <w:sz w:val="28"/>
          <w:szCs w:val="28"/>
        </w:rPr>
        <w:t xml:space="preserve"> привлечения работников для трудоустройства из других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60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20956" w:rsidRPr="00516601" w:rsidRDefault="00820956" w:rsidP="0082095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Ожидаемые результаты реализации проекта: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- создание при реализации проекта новых рабочих мест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_________________________________ ед.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        (количество мест)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- возможность жилищного обустройства для привлекаемых работников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_________________________________ ед.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        (количество мест)</w:t>
      </w:r>
    </w:p>
    <w:p w:rsidR="00820956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 _________________ 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______________                 </w:t>
      </w:r>
      <w:r w:rsidRPr="00516601">
        <w:rPr>
          <w:rFonts w:ascii="Times New Roman" w:hAnsi="Times New Roman" w:cs="Times New Roman"/>
          <w:sz w:val="28"/>
          <w:szCs w:val="28"/>
        </w:rPr>
        <w:t xml:space="preserve"> (подпись)      (расшифровка)</w:t>
      </w:r>
    </w:p>
    <w:p w:rsidR="00820956" w:rsidRPr="00516601" w:rsidRDefault="00820956" w:rsidP="00820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t>М.П.</w:t>
      </w:r>
    </w:p>
    <w:p w:rsidR="00691620" w:rsidRDefault="00691620" w:rsidP="008209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91620" w:rsidSect="00DF0B1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20956" w:rsidRPr="00516601" w:rsidRDefault="00820956" w:rsidP="008209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66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660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20956" w:rsidRDefault="00820956" w:rsidP="00820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Pr="00516601" w:rsidRDefault="00820956" w:rsidP="00820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Pr="00691620" w:rsidRDefault="00820956" w:rsidP="008209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199"/>
      <w:bookmarkEnd w:id="7"/>
      <w:r w:rsidRPr="00691620">
        <w:rPr>
          <w:rFonts w:ascii="Times New Roman" w:hAnsi="Times New Roman" w:cs="Times New Roman"/>
          <w:b w:val="0"/>
          <w:sz w:val="28"/>
          <w:szCs w:val="28"/>
        </w:rPr>
        <w:t>К</w:t>
      </w:r>
      <w:r w:rsidR="00552C22" w:rsidRPr="00691620">
        <w:rPr>
          <w:rFonts w:ascii="Times New Roman" w:hAnsi="Times New Roman" w:cs="Times New Roman"/>
          <w:b w:val="0"/>
          <w:sz w:val="28"/>
          <w:szCs w:val="28"/>
        </w:rPr>
        <w:t>ритерии конкурсного отбора</w:t>
      </w:r>
    </w:p>
    <w:p w:rsidR="00820956" w:rsidRPr="00516601" w:rsidRDefault="00820956" w:rsidP="00820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6123"/>
        <w:gridCol w:w="2232"/>
      </w:tblGrid>
      <w:tr w:rsidR="00820956" w:rsidRPr="00516601" w:rsidTr="009A7776">
        <w:tc>
          <w:tcPr>
            <w:tcW w:w="701" w:type="dxa"/>
          </w:tcPr>
          <w:p w:rsidR="00820956" w:rsidRPr="00516601" w:rsidRDefault="00022D01" w:rsidP="009A77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23" w:type="dxa"/>
          </w:tcPr>
          <w:p w:rsidR="00820956" w:rsidRPr="00516601" w:rsidRDefault="00820956" w:rsidP="009A77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критерия</w:t>
            </w:r>
          </w:p>
        </w:tc>
        <w:tc>
          <w:tcPr>
            <w:tcW w:w="2232" w:type="dxa"/>
          </w:tcPr>
          <w:p w:rsidR="00820956" w:rsidRPr="00516601" w:rsidRDefault="00820956" w:rsidP="009A77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Балльная оценка</w:t>
            </w:r>
          </w:p>
        </w:tc>
      </w:tr>
      <w:tr w:rsidR="00820956" w:rsidRPr="00516601" w:rsidTr="009A7776">
        <w:tblPrEx>
          <w:tblBorders>
            <w:insideH w:val="nil"/>
          </w:tblBorders>
        </w:tblPrEx>
        <w:tc>
          <w:tcPr>
            <w:tcW w:w="701" w:type="dxa"/>
            <w:tcBorders>
              <w:bottom w:val="single" w:sz="4" w:space="0" w:color="auto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Создание при реализации проекта заявителя новых рабочих мест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820956" w:rsidRPr="00516601" w:rsidRDefault="00820956" w:rsidP="00022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 xml:space="preserve">За каждое созданное рабочее место </w:t>
            </w:r>
            <w:r w:rsidR="00022D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 xml:space="preserve"> 1 балл, но не более 10</w:t>
            </w:r>
          </w:p>
        </w:tc>
      </w:tr>
      <w:tr w:rsidR="00820956" w:rsidRPr="00516601" w:rsidTr="009A7776">
        <w:tc>
          <w:tcPr>
            <w:tcW w:w="701" w:type="dxa"/>
            <w:tcBorders>
              <w:top w:val="single" w:sz="4" w:space="0" w:color="auto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123" w:type="dxa"/>
            <w:tcBorders>
              <w:top w:val="single" w:sz="4" w:space="0" w:color="auto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жилищного обустройства для привлекаемых работников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956" w:rsidRPr="00516601" w:rsidTr="009A7776">
        <w:tc>
          <w:tcPr>
            <w:tcW w:w="701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Предоставление заявителем служебного жилья для привлекаемых работников</w:t>
            </w:r>
          </w:p>
        </w:tc>
        <w:tc>
          <w:tcPr>
            <w:tcW w:w="2232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0956" w:rsidRPr="00516601" w:rsidTr="009A7776">
        <w:tc>
          <w:tcPr>
            <w:tcW w:w="701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Предоставление заявителем арендного жилья</w:t>
            </w:r>
          </w:p>
        </w:tc>
        <w:tc>
          <w:tcPr>
            <w:tcW w:w="2232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0956" w:rsidRPr="00516601" w:rsidTr="009A7776">
        <w:tc>
          <w:tcPr>
            <w:tcW w:w="701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 для привлекаемых работников по договору социального найма</w:t>
            </w:r>
          </w:p>
        </w:tc>
        <w:tc>
          <w:tcPr>
            <w:tcW w:w="2232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0956" w:rsidRPr="00516601" w:rsidTr="009A7776">
        <w:tblPrEx>
          <w:tblBorders>
            <w:insideH w:val="nil"/>
          </w:tblBorders>
        </w:tblPrEx>
        <w:tc>
          <w:tcPr>
            <w:tcW w:w="701" w:type="dxa"/>
            <w:tcBorders>
              <w:bottom w:val="nil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6123" w:type="dxa"/>
            <w:tcBorders>
              <w:bottom w:val="nil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проекта заявителя особенностям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</w:t>
            </w: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232" w:type="dxa"/>
            <w:tcBorders>
              <w:bottom w:val="nil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956" w:rsidRPr="00516601" w:rsidTr="009A7776">
        <w:tc>
          <w:tcPr>
            <w:tcW w:w="701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232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0956" w:rsidRPr="00516601" w:rsidTr="009A7776">
        <w:tc>
          <w:tcPr>
            <w:tcW w:w="701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232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Баллы не присваиваются</w:t>
            </w:r>
          </w:p>
        </w:tc>
      </w:tr>
      <w:tr w:rsidR="00820956" w:rsidRPr="00516601" w:rsidTr="009A7776">
        <w:tblPrEx>
          <w:tblBorders>
            <w:insideH w:val="nil"/>
          </w:tblBorders>
        </w:tblPrEx>
        <w:tc>
          <w:tcPr>
            <w:tcW w:w="701" w:type="dxa"/>
            <w:tcBorders>
              <w:bottom w:val="nil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123" w:type="dxa"/>
            <w:tcBorders>
              <w:bottom w:val="nil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проекта заявителя параметрам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</w:t>
            </w: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232" w:type="dxa"/>
            <w:tcBorders>
              <w:bottom w:val="nil"/>
            </w:tcBorders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956" w:rsidRPr="00516601" w:rsidTr="009A7776">
        <w:tc>
          <w:tcPr>
            <w:tcW w:w="701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232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0956" w:rsidRPr="00516601" w:rsidTr="009A7776">
        <w:tc>
          <w:tcPr>
            <w:tcW w:w="701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232" w:type="dxa"/>
          </w:tcPr>
          <w:p w:rsidR="00820956" w:rsidRPr="00516601" w:rsidRDefault="00820956" w:rsidP="009A77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6601">
              <w:rPr>
                <w:rFonts w:ascii="Times New Roman" w:hAnsi="Times New Roman" w:cs="Times New Roman"/>
                <w:sz w:val="28"/>
                <w:szCs w:val="28"/>
              </w:rPr>
              <w:t>Баллы не присваиваются</w:t>
            </w:r>
            <w:r w:rsidR="00E61CB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20956" w:rsidRPr="00516601" w:rsidRDefault="00820956" w:rsidP="00820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Pr="00516601" w:rsidRDefault="00820956" w:rsidP="00820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956" w:rsidRDefault="00820956" w:rsidP="008209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0956" w:rsidRDefault="00820956" w:rsidP="008209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0956" w:rsidRDefault="00820956" w:rsidP="008209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0956" w:rsidRDefault="00820956" w:rsidP="008209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0956" w:rsidRDefault="00820956" w:rsidP="008209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0956" w:rsidRDefault="00E61CB1" w:rsidP="00E61CB1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1CB1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E61CB1">
        <w:rPr>
          <w:rFonts w:ascii="Times New Roman" w:hAnsi="Times New Roman" w:cs="Times New Roman"/>
          <w:b w:val="0"/>
          <w:sz w:val="28"/>
          <w:szCs w:val="28"/>
        </w:rPr>
        <w:t>Дополнить Положением о порядке предоставления субсидии юридическим лицам индивидуальным предпринимателям, физическим лицам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E61CB1">
        <w:rPr>
          <w:rFonts w:ascii="Times New Roman" w:hAnsi="Times New Roman" w:cs="Times New Roman"/>
          <w:b w:val="0"/>
          <w:sz w:val="28"/>
          <w:szCs w:val="28"/>
        </w:rPr>
        <w:t>– производителям товаров, работ, услуг на финансовое обеспечение затрат при реализации мероприятий подпрограммы «Повышение мобильности трудовых ресурсов Еврейской автономной области», следующего содержания: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E61CB1" w:rsidTr="009A7776">
        <w:tc>
          <w:tcPr>
            <w:tcW w:w="5353" w:type="dxa"/>
          </w:tcPr>
          <w:p w:rsidR="00E61CB1" w:rsidRDefault="00E61CB1" w:rsidP="009A7776">
            <w:pPr>
              <w:pStyle w:val="ConsPlusTitle"/>
              <w:tabs>
                <w:tab w:val="left" w:pos="3705"/>
                <w:tab w:val="center" w:pos="4677"/>
              </w:tabs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18" w:type="dxa"/>
          </w:tcPr>
          <w:p w:rsidR="00E61CB1" w:rsidRDefault="00E61CB1" w:rsidP="009A7776">
            <w:pPr>
              <w:pStyle w:val="ConsPlusTitle"/>
              <w:tabs>
                <w:tab w:val="left" w:pos="3705"/>
                <w:tab w:val="center" w:pos="467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0B15">
              <w:rPr>
                <w:rFonts w:ascii="Times New Roman" w:hAnsi="Times New Roman" w:cs="Times New Roman"/>
                <w:b w:val="0"/>
                <w:sz w:val="28"/>
                <w:szCs w:val="28"/>
              </w:rPr>
              <w:t>«УТВЕРЖДЕНО</w:t>
            </w:r>
          </w:p>
          <w:p w:rsidR="00E61CB1" w:rsidRPr="00022D01" w:rsidRDefault="00E61CB1" w:rsidP="009A7776">
            <w:pPr>
              <w:pStyle w:val="ConsPlusTitle"/>
              <w:tabs>
                <w:tab w:val="left" w:pos="3705"/>
                <w:tab w:val="center" w:pos="4677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61CB1" w:rsidRPr="00DF0B15" w:rsidRDefault="00691620" w:rsidP="009A7776">
            <w:pPr>
              <w:pStyle w:val="ConsPlusTitle"/>
              <w:tabs>
                <w:tab w:val="left" w:pos="3705"/>
                <w:tab w:val="center" w:pos="467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E61CB1" w:rsidRPr="00DF0B15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остановлением правительства</w:t>
            </w:r>
          </w:p>
          <w:p w:rsidR="00E61CB1" w:rsidRPr="00DF0B15" w:rsidRDefault="00E61CB1" w:rsidP="009A7776">
            <w:pPr>
              <w:pStyle w:val="ConsPlusTitle"/>
              <w:tabs>
                <w:tab w:val="left" w:pos="3705"/>
                <w:tab w:val="center" w:pos="467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0B15">
              <w:rPr>
                <w:rFonts w:ascii="Times New Roman" w:hAnsi="Times New Roman" w:cs="Times New Roman"/>
                <w:b w:val="0"/>
                <w:sz w:val="28"/>
                <w:szCs w:val="28"/>
              </w:rPr>
              <w:t>Еврейской автономной области</w:t>
            </w:r>
          </w:p>
          <w:p w:rsidR="00E61CB1" w:rsidRDefault="00E61CB1" w:rsidP="009A7776">
            <w:pPr>
              <w:pStyle w:val="ConsPlusTitle"/>
              <w:tabs>
                <w:tab w:val="left" w:pos="3705"/>
                <w:tab w:val="center" w:pos="4677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0B15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18.03.2014 № 122-пп</w:t>
            </w:r>
          </w:p>
        </w:tc>
      </w:tr>
    </w:tbl>
    <w:p w:rsidR="00E61CB1" w:rsidRPr="00552C22" w:rsidRDefault="00E61CB1" w:rsidP="00E61CB1">
      <w:pPr>
        <w:pStyle w:val="ConsPlusTitle"/>
        <w:tabs>
          <w:tab w:val="left" w:pos="3705"/>
          <w:tab w:val="center" w:pos="4677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61CB1" w:rsidRPr="00DF0B15" w:rsidRDefault="00E61CB1" w:rsidP="00E61CB1">
      <w:pPr>
        <w:pStyle w:val="ConsPlusTitle"/>
        <w:tabs>
          <w:tab w:val="left" w:pos="3705"/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0B1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61CB1" w:rsidRPr="00DF0B15" w:rsidRDefault="00E61CB1" w:rsidP="00E61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0B15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r w:rsidRPr="00E61CB1">
        <w:rPr>
          <w:rFonts w:ascii="Times New Roman" w:hAnsi="Times New Roman" w:cs="Times New Roman"/>
          <w:b w:val="0"/>
          <w:sz w:val="28"/>
          <w:szCs w:val="28"/>
        </w:rPr>
        <w:t>предоставления субсидии юридическим лицам индивидуальным предпринимателям, физическим лицам – производителям товаров, работ, услуг на финансовое обеспечение затрат при реализации мероприятий подпрограммы «Повышение мобильности трудовых ресурсов Еврейской автономной области»</w:t>
      </w:r>
    </w:p>
    <w:p w:rsidR="00E61CB1" w:rsidRPr="00552C22" w:rsidRDefault="00E61CB1" w:rsidP="00E61CB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61CB1" w:rsidRDefault="00E61CB1" w:rsidP="00E61CB1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F0B1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820956" w:rsidRPr="00552C22" w:rsidRDefault="00820956" w:rsidP="008209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F5A8A" w:rsidRPr="0073613E" w:rsidRDefault="00C84941" w:rsidP="00E61C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3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3613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41861" w:rsidRPr="00041861">
        <w:rPr>
          <w:rFonts w:ascii="Times New Roman" w:hAnsi="Times New Roman" w:cs="Times New Roman"/>
          <w:sz w:val="28"/>
          <w:szCs w:val="28"/>
        </w:rPr>
        <w:t>о порядке предоставления субсидии юридическим лицам индивидуальным пре</w:t>
      </w:r>
      <w:r w:rsidR="00353341">
        <w:rPr>
          <w:rFonts w:ascii="Times New Roman" w:hAnsi="Times New Roman" w:cs="Times New Roman"/>
          <w:sz w:val="28"/>
          <w:szCs w:val="28"/>
        </w:rPr>
        <w:t>дпринимателям, физическим лицам </w:t>
      </w:r>
      <w:r w:rsidR="00041861" w:rsidRPr="00041861">
        <w:rPr>
          <w:rFonts w:ascii="Times New Roman" w:hAnsi="Times New Roman" w:cs="Times New Roman"/>
          <w:sz w:val="28"/>
          <w:szCs w:val="28"/>
        </w:rPr>
        <w:t>– производителям товаров, работ, услуг на финансовое обеспечение затрат при реализации мероприятий подпрограммы «Повышение мобильности трудовых ресурсов Еврейской автономной области»</w:t>
      </w:r>
      <w:r w:rsidR="00041861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6F5A8A" w:rsidRPr="0073613E">
        <w:rPr>
          <w:rFonts w:ascii="Times New Roman" w:hAnsi="Times New Roman" w:cs="Times New Roman"/>
          <w:sz w:val="28"/>
          <w:szCs w:val="28"/>
        </w:rPr>
        <w:t xml:space="preserve">определяет механизм и порядок возмещения работодателям – юридическим лицам, в том числе филиалам, представительствам или иным обособленным структурным подразделениям юридических лиц </w:t>
      </w:r>
      <w:r w:rsidR="00353341">
        <w:rPr>
          <w:rFonts w:ascii="Times New Roman" w:hAnsi="Times New Roman" w:cs="Times New Roman"/>
          <w:sz w:val="28"/>
          <w:szCs w:val="28"/>
        </w:rPr>
        <w:br/>
      </w:r>
      <w:r w:rsidR="006F5A8A" w:rsidRPr="0073613E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 индивидуальным предпринимателям</w:t>
      </w:r>
      <w:proofErr w:type="gramEnd"/>
      <w:r w:rsidR="006F5A8A" w:rsidRPr="0073613E">
        <w:rPr>
          <w:rFonts w:ascii="Times New Roman" w:hAnsi="Times New Roman" w:cs="Times New Roman"/>
          <w:sz w:val="28"/>
          <w:szCs w:val="28"/>
        </w:rPr>
        <w:t>,</w:t>
      </w:r>
      <w:r w:rsidR="00DF0ECE">
        <w:rPr>
          <w:rFonts w:ascii="Times New Roman" w:hAnsi="Times New Roman" w:cs="Times New Roman"/>
          <w:sz w:val="28"/>
          <w:szCs w:val="28"/>
        </w:rPr>
        <w:t xml:space="preserve"> </w:t>
      </w:r>
      <w:r w:rsidR="00DF0ECE" w:rsidRPr="00DF0ECE">
        <w:rPr>
          <w:rFonts w:ascii="Times New Roman" w:hAnsi="Times New Roman" w:cs="Times New Roman"/>
          <w:sz w:val="28"/>
          <w:szCs w:val="28"/>
        </w:rPr>
        <w:t>физическим лицам – производителям товаров, работ, услуг</w:t>
      </w:r>
      <w:r w:rsidR="00DF0ECE">
        <w:rPr>
          <w:rFonts w:ascii="Times New Roman" w:hAnsi="Times New Roman" w:cs="Times New Roman"/>
          <w:sz w:val="28"/>
          <w:szCs w:val="28"/>
        </w:rPr>
        <w:t>,</w:t>
      </w:r>
      <w:r w:rsidR="006F5A8A" w:rsidRPr="0073613E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на территории Еврейской автономной области (далее – работодатели) </w:t>
      </w:r>
      <w:r w:rsidR="00AE3016" w:rsidRPr="0073613E">
        <w:rPr>
          <w:rFonts w:ascii="Times New Roman" w:hAnsi="Times New Roman" w:cs="Times New Roman"/>
          <w:sz w:val="28"/>
          <w:szCs w:val="28"/>
        </w:rPr>
        <w:t>затрат</w:t>
      </w:r>
      <w:r w:rsidR="006F5A8A" w:rsidRPr="0073613E">
        <w:rPr>
          <w:rFonts w:ascii="Times New Roman" w:hAnsi="Times New Roman" w:cs="Times New Roman"/>
          <w:sz w:val="28"/>
          <w:szCs w:val="28"/>
        </w:rPr>
        <w:t xml:space="preserve"> на </w:t>
      </w:r>
      <w:r w:rsidR="00E61CB1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DF0ECE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привлечение трудовых ресурсов на территорию Еврейской автономной области в рамках реализации подпрограммы </w:t>
      </w:r>
      <w:r w:rsidR="00DF0ECE" w:rsidRPr="00DF0ECE">
        <w:rPr>
          <w:rFonts w:ascii="Times New Roman" w:hAnsi="Times New Roman" w:cs="Times New Roman"/>
          <w:sz w:val="28"/>
          <w:szCs w:val="28"/>
        </w:rPr>
        <w:t>«Повышение мобильности трудовых ресурсов Еврейской автономной области»</w:t>
      </w:r>
      <w:r w:rsidR="00DF0ECE">
        <w:rPr>
          <w:rFonts w:ascii="Times New Roman" w:hAnsi="Times New Roman" w:cs="Times New Roman"/>
          <w:sz w:val="28"/>
          <w:szCs w:val="28"/>
        </w:rPr>
        <w:t>.</w:t>
      </w:r>
    </w:p>
    <w:p w:rsidR="00DF0ECE" w:rsidRDefault="004A1C63" w:rsidP="004A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3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35EC">
        <w:rPr>
          <w:rFonts w:ascii="Times New Roman" w:hAnsi="Times New Roman" w:cs="Times New Roman"/>
          <w:sz w:val="28"/>
          <w:szCs w:val="28"/>
        </w:rPr>
        <w:t xml:space="preserve">. </w:t>
      </w:r>
      <w:r w:rsidR="00DF0ECE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DF0ECE" w:rsidRPr="009224DC">
        <w:rPr>
          <w:rFonts w:ascii="Times New Roman" w:hAnsi="Times New Roman" w:cs="Times New Roman"/>
          <w:sz w:val="28"/>
          <w:szCs w:val="28"/>
        </w:rPr>
        <w:t>управлением трудовой занятости населения правительства области (далее – управление)</w:t>
      </w:r>
      <w:r w:rsidR="00DF0ECE">
        <w:rPr>
          <w:rFonts w:ascii="Times New Roman" w:hAnsi="Times New Roman" w:cs="Times New Roman"/>
          <w:sz w:val="28"/>
          <w:szCs w:val="28"/>
        </w:rPr>
        <w:t>.</w:t>
      </w:r>
    </w:p>
    <w:p w:rsidR="00DF0ECE" w:rsidRDefault="00DF0ECE" w:rsidP="004A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Субсидия предоставляется работодателям с целью возмещения следующих затрат на создание новых рабочих мест и обеспечение условий для жилищного обустройства граждан, привлекаемых из других субъектов Российской Федерации:</w:t>
      </w:r>
    </w:p>
    <w:p w:rsidR="00DF0ECE" w:rsidRDefault="00DF0ECE" w:rsidP="004A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стоимост</w:t>
      </w:r>
      <w:r w:rsidR="008E0F6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проезда и провоза багажа работника и членов его семьи к месту работы;</w:t>
      </w:r>
    </w:p>
    <w:p w:rsidR="00DF0ECE" w:rsidRDefault="00DF0ECE" w:rsidP="004A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</w:t>
      </w:r>
      <w:r w:rsidR="008E0F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работнику за время следования к месту работы;</w:t>
      </w:r>
    </w:p>
    <w:p w:rsidR="00DF0ECE" w:rsidRDefault="00DF0ECE" w:rsidP="004A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оплат</w:t>
      </w:r>
      <w:r w:rsidR="008E0F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расходов, связанных с проживанием работника вне места постоянного жительства (суточные);</w:t>
      </w:r>
    </w:p>
    <w:p w:rsidR="00DF0ECE" w:rsidRDefault="00336879" w:rsidP="004A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жильем (жилыми помещениями) на территории Еврейской автономной области, включая: наем или поднаем жилья, аренду жилья, покупку жилья, уплату процентов или первого взноса (части первого взноса) по ипотечным жилищным кредитам (займам);</w:t>
      </w:r>
    </w:p>
    <w:p w:rsidR="008E0F66" w:rsidRDefault="008E0F66" w:rsidP="004A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единовременного пособия работнику на обустройство на новом месте жительства;</w:t>
      </w:r>
    </w:p>
    <w:p w:rsidR="008E0F66" w:rsidRDefault="00336879" w:rsidP="004A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F66">
        <w:rPr>
          <w:rFonts w:ascii="Times New Roman" w:hAnsi="Times New Roman" w:cs="Times New Roman"/>
          <w:sz w:val="28"/>
          <w:szCs w:val="28"/>
        </w:rPr>
        <w:t>оплата работнику стоимости профессионального обучения или переобучения, проезда к месту обучения и обратно и проживания на период обучения;</w:t>
      </w:r>
    </w:p>
    <w:p w:rsidR="008E0F66" w:rsidRDefault="008E0F66" w:rsidP="004A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жилищно-бытовое обустройство работника;</w:t>
      </w:r>
    </w:p>
    <w:p w:rsidR="00336879" w:rsidRDefault="008E0F66" w:rsidP="004A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3B1">
        <w:rPr>
          <w:rFonts w:ascii="Times New Roman" w:hAnsi="Times New Roman" w:cs="Times New Roman"/>
          <w:sz w:val="28"/>
          <w:szCs w:val="28"/>
        </w:rPr>
        <w:t>иные меры поддержки, включая компенсации и иные выплаты, предоставляемые работодателем работнику, предусмотренные трудовым договором.</w:t>
      </w:r>
      <w:r w:rsidR="0033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D50" w:rsidRDefault="00581D50" w:rsidP="00581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DC">
        <w:rPr>
          <w:rFonts w:ascii="Times New Roman" w:hAnsi="Times New Roman" w:cs="Times New Roman"/>
          <w:sz w:val="28"/>
          <w:szCs w:val="28"/>
        </w:rPr>
        <w:t>1.</w:t>
      </w:r>
      <w:r w:rsidR="004C03B1">
        <w:rPr>
          <w:rFonts w:ascii="Times New Roman" w:hAnsi="Times New Roman" w:cs="Times New Roman"/>
          <w:sz w:val="28"/>
          <w:szCs w:val="28"/>
        </w:rPr>
        <w:t>4</w:t>
      </w:r>
      <w:r w:rsidRPr="009224DC">
        <w:rPr>
          <w:rFonts w:ascii="Times New Roman" w:hAnsi="Times New Roman" w:cs="Times New Roman"/>
          <w:sz w:val="28"/>
          <w:szCs w:val="28"/>
        </w:rPr>
        <w:t>.</w:t>
      </w:r>
      <w:r w:rsidRPr="00732B74">
        <w:rPr>
          <w:rFonts w:ascii="Times New Roman" w:hAnsi="Times New Roman" w:cs="Times New Roman"/>
          <w:sz w:val="28"/>
          <w:szCs w:val="28"/>
        </w:rPr>
        <w:t xml:space="preserve"> </w:t>
      </w:r>
      <w:r w:rsidR="00B17ED4">
        <w:rPr>
          <w:rFonts w:ascii="Times New Roman" w:hAnsi="Times New Roman" w:cs="Times New Roman"/>
          <w:sz w:val="28"/>
          <w:szCs w:val="28"/>
        </w:rPr>
        <w:t>Р</w:t>
      </w:r>
      <w:r w:rsidR="00B17ED4" w:rsidRPr="00732B74">
        <w:rPr>
          <w:rFonts w:ascii="Times New Roman" w:hAnsi="Times New Roman" w:cs="Times New Roman"/>
          <w:sz w:val="28"/>
          <w:szCs w:val="28"/>
        </w:rPr>
        <w:t>азмер субсидии определяется по формуле</w:t>
      </w:r>
      <w:r w:rsidRPr="00732B74">
        <w:rPr>
          <w:rFonts w:ascii="Times New Roman" w:hAnsi="Times New Roman" w:cs="Times New Roman"/>
          <w:sz w:val="28"/>
          <w:szCs w:val="28"/>
        </w:rPr>
        <w:t>:</w:t>
      </w:r>
    </w:p>
    <w:p w:rsidR="009224DC" w:rsidRPr="00732B74" w:rsidRDefault="009224DC" w:rsidP="00581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09" w:rsidRPr="008E1CC6" w:rsidRDefault="00581D50" w:rsidP="00581D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24D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1CC6">
        <w:rPr>
          <w:rFonts w:ascii="Times New Roman" w:hAnsi="Times New Roman" w:cs="Times New Roman"/>
          <w:sz w:val="28"/>
          <w:szCs w:val="28"/>
        </w:rPr>
        <w:t xml:space="preserve"> = </w:t>
      </w:r>
      <w:r w:rsidRPr="009224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E1CC6">
        <w:rPr>
          <w:rFonts w:ascii="Times New Roman" w:hAnsi="Times New Roman" w:cs="Times New Roman"/>
          <w:sz w:val="28"/>
          <w:szCs w:val="28"/>
        </w:rPr>
        <w:t xml:space="preserve"> </w:t>
      </w:r>
      <w:r w:rsidRPr="009224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E1CC6">
        <w:rPr>
          <w:rFonts w:ascii="Times New Roman" w:hAnsi="Times New Roman" w:cs="Times New Roman"/>
          <w:sz w:val="28"/>
          <w:szCs w:val="28"/>
        </w:rPr>
        <w:t xml:space="preserve"> </w:t>
      </w:r>
      <w:r w:rsidRPr="009224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1C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D50" w:rsidRPr="009224DC" w:rsidRDefault="00581D50" w:rsidP="00DD6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DC">
        <w:rPr>
          <w:rFonts w:ascii="Times New Roman" w:hAnsi="Times New Roman" w:cs="Times New Roman"/>
          <w:sz w:val="28"/>
          <w:szCs w:val="28"/>
        </w:rPr>
        <w:t>где:</w:t>
      </w:r>
    </w:p>
    <w:p w:rsidR="00581D50" w:rsidRPr="009224DC" w:rsidRDefault="00581D50" w:rsidP="00581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DC">
        <w:rPr>
          <w:rFonts w:ascii="Times New Roman" w:hAnsi="Times New Roman" w:cs="Times New Roman"/>
          <w:sz w:val="28"/>
          <w:szCs w:val="28"/>
        </w:rPr>
        <w:t>S – размер субсидии;</w:t>
      </w:r>
    </w:p>
    <w:p w:rsidR="00581D50" w:rsidRPr="009224DC" w:rsidRDefault="00581D50" w:rsidP="00581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DC">
        <w:rPr>
          <w:rFonts w:ascii="Times New Roman" w:hAnsi="Times New Roman" w:cs="Times New Roman"/>
          <w:sz w:val="28"/>
          <w:szCs w:val="28"/>
        </w:rPr>
        <w:t xml:space="preserve">N – численность </w:t>
      </w:r>
      <w:r w:rsidR="004C03B1">
        <w:rPr>
          <w:rFonts w:ascii="Times New Roman" w:hAnsi="Times New Roman" w:cs="Times New Roman"/>
          <w:sz w:val="28"/>
          <w:szCs w:val="28"/>
        </w:rPr>
        <w:t>привлеченных работников</w:t>
      </w:r>
      <w:r w:rsidRPr="009224DC">
        <w:rPr>
          <w:rFonts w:ascii="Times New Roman" w:hAnsi="Times New Roman" w:cs="Times New Roman"/>
          <w:sz w:val="28"/>
          <w:szCs w:val="28"/>
        </w:rPr>
        <w:t>;</w:t>
      </w:r>
    </w:p>
    <w:p w:rsidR="00581D50" w:rsidRPr="009224DC" w:rsidRDefault="00581D50" w:rsidP="00581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DC">
        <w:rPr>
          <w:rFonts w:ascii="Times New Roman" w:hAnsi="Times New Roman" w:cs="Times New Roman"/>
          <w:sz w:val="28"/>
          <w:szCs w:val="28"/>
        </w:rPr>
        <w:t xml:space="preserve">C </w:t>
      </w:r>
      <w:r w:rsidR="00DD6B09" w:rsidRPr="009224DC">
        <w:rPr>
          <w:rFonts w:ascii="Times New Roman" w:hAnsi="Times New Roman" w:cs="Times New Roman"/>
          <w:sz w:val="28"/>
          <w:szCs w:val="28"/>
        </w:rPr>
        <w:t>–</w:t>
      </w:r>
      <w:r w:rsidRPr="009224DC">
        <w:rPr>
          <w:rFonts w:ascii="Times New Roman" w:hAnsi="Times New Roman" w:cs="Times New Roman"/>
          <w:sz w:val="28"/>
          <w:szCs w:val="28"/>
        </w:rPr>
        <w:t xml:space="preserve"> размер возмещения затрат на </w:t>
      </w:r>
      <w:r w:rsidR="004C03B1">
        <w:rPr>
          <w:rFonts w:ascii="Times New Roman" w:hAnsi="Times New Roman" w:cs="Times New Roman"/>
          <w:sz w:val="28"/>
          <w:szCs w:val="28"/>
        </w:rPr>
        <w:t>одного работника</w:t>
      </w:r>
      <w:r w:rsidRPr="009224DC">
        <w:rPr>
          <w:rFonts w:ascii="Times New Roman" w:hAnsi="Times New Roman" w:cs="Times New Roman"/>
          <w:sz w:val="28"/>
          <w:szCs w:val="28"/>
        </w:rPr>
        <w:t>;</w:t>
      </w:r>
    </w:p>
    <w:p w:rsidR="00B37705" w:rsidRPr="0003750E" w:rsidRDefault="00DB4A58" w:rsidP="00581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0E">
        <w:rPr>
          <w:rFonts w:ascii="Times New Roman" w:hAnsi="Times New Roman" w:cs="Times New Roman"/>
          <w:sz w:val="28"/>
          <w:szCs w:val="28"/>
        </w:rPr>
        <w:t>1.</w:t>
      </w:r>
      <w:r w:rsidR="004C03B1">
        <w:rPr>
          <w:rFonts w:ascii="Times New Roman" w:hAnsi="Times New Roman" w:cs="Times New Roman"/>
          <w:sz w:val="28"/>
          <w:szCs w:val="28"/>
        </w:rPr>
        <w:t>5</w:t>
      </w:r>
      <w:r w:rsidRPr="0003750E">
        <w:rPr>
          <w:rFonts w:ascii="Times New Roman" w:hAnsi="Times New Roman" w:cs="Times New Roman"/>
          <w:sz w:val="28"/>
          <w:szCs w:val="28"/>
        </w:rPr>
        <w:t>. Размер субсидии не может превышать</w:t>
      </w:r>
      <w:r w:rsidR="004C03B1">
        <w:rPr>
          <w:rFonts w:ascii="Times New Roman" w:hAnsi="Times New Roman" w:cs="Times New Roman"/>
          <w:sz w:val="28"/>
          <w:szCs w:val="28"/>
        </w:rPr>
        <w:t xml:space="preserve"> 1 000 </w:t>
      </w:r>
      <w:r w:rsidRPr="003A2A76">
        <w:rPr>
          <w:rFonts w:ascii="Times New Roman" w:hAnsi="Times New Roman" w:cs="Times New Roman"/>
          <w:sz w:val="28"/>
          <w:szCs w:val="28"/>
        </w:rPr>
        <w:t>тыс. рублей</w:t>
      </w:r>
      <w:r w:rsidR="00B37705" w:rsidRPr="0003750E">
        <w:rPr>
          <w:rFonts w:ascii="Times New Roman" w:hAnsi="Times New Roman" w:cs="Times New Roman"/>
          <w:sz w:val="28"/>
          <w:szCs w:val="28"/>
        </w:rPr>
        <w:t xml:space="preserve"> на одного работника.</w:t>
      </w:r>
    </w:p>
    <w:p w:rsidR="003728E0" w:rsidRPr="00552C22" w:rsidRDefault="003728E0" w:rsidP="004204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483E" w:rsidRDefault="00552C22" w:rsidP="00552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C2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3E" w:rsidRPr="00C21B46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552C22" w:rsidRPr="00552C22" w:rsidRDefault="00552C22" w:rsidP="00552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03B1" w:rsidRPr="004C03B1" w:rsidRDefault="00916FC2" w:rsidP="004C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C03B1" w:rsidRPr="004C03B1">
        <w:rPr>
          <w:rFonts w:ascii="Times New Roman" w:hAnsi="Times New Roman" w:cs="Times New Roman"/>
          <w:sz w:val="28"/>
          <w:szCs w:val="28"/>
        </w:rPr>
        <w:t>Условия предоставления субсидии:</w:t>
      </w:r>
    </w:p>
    <w:p w:rsidR="004C03B1" w:rsidRPr="004C03B1" w:rsidRDefault="004C03B1" w:rsidP="004C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3B1">
        <w:rPr>
          <w:rFonts w:ascii="Times New Roman" w:hAnsi="Times New Roman" w:cs="Times New Roman"/>
          <w:sz w:val="28"/>
          <w:szCs w:val="28"/>
        </w:rPr>
        <w:t xml:space="preserve">наличие выданного организации сертификата на привлечение трудовых ресурсов в </w:t>
      </w:r>
      <w:r>
        <w:rPr>
          <w:rFonts w:ascii="Times New Roman" w:hAnsi="Times New Roman" w:cs="Times New Roman"/>
          <w:sz w:val="28"/>
          <w:szCs w:val="28"/>
        </w:rPr>
        <w:t xml:space="preserve">Еврейскую автономную </w:t>
      </w:r>
      <w:r w:rsidRPr="004C03B1">
        <w:rPr>
          <w:rFonts w:ascii="Times New Roman" w:hAnsi="Times New Roman" w:cs="Times New Roman"/>
          <w:sz w:val="28"/>
          <w:szCs w:val="28"/>
        </w:rPr>
        <w:t xml:space="preserve">область (далее </w:t>
      </w:r>
      <w:r w:rsidR="00022D01">
        <w:rPr>
          <w:rFonts w:ascii="Times New Roman" w:hAnsi="Times New Roman" w:cs="Times New Roman"/>
          <w:sz w:val="28"/>
          <w:szCs w:val="28"/>
        </w:rPr>
        <w:t>–</w:t>
      </w:r>
      <w:r w:rsidRPr="004C03B1">
        <w:rPr>
          <w:rFonts w:ascii="Times New Roman" w:hAnsi="Times New Roman" w:cs="Times New Roman"/>
          <w:sz w:val="28"/>
          <w:szCs w:val="28"/>
        </w:rPr>
        <w:t xml:space="preserve"> сертификат);</w:t>
      </w:r>
    </w:p>
    <w:p w:rsidR="00C21B46" w:rsidRPr="00C21B46" w:rsidRDefault="004C03B1" w:rsidP="00C21B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1B46" w:rsidRPr="00C21B46">
        <w:rPr>
          <w:rFonts w:ascii="Times New Roman" w:hAnsi="Times New Roman" w:cs="Times New Roman"/>
          <w:sz w:val="28"/>
          <w:szCs w:val="28"/>
        </w:rPr>
        <w:t xml:space="preserve"> согласие работодателей на осуществление управлением или уполномоченными органами государственного финансового контроля проверок соблюдения работодателями условий, целей и порядка предоставления субсидии;</w:t>
      </w:r>
    </w:p>
    <w:p w:rsidR="00DE2C1F" w:rsidRPr="00C21B46" w:rsidRDefault="00C21B46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46">
        <w:rPr>
          <w:rFonts w:ascii="Times New Roman" w:hAnsi="Times New Roman" w:cs="Times New Roman"/>
          <w:sz w:val="28"/>
          <w:szCs w:val="28"/>
        </w:rPr>
        <w:t>-</w:t>
      </w:r>
      <w:r w:rsidR="00DE2C1F" w:rsidRPr="00C21B46">
        <w:rPr>
          <w:rFonts w:ascii="Times New Roman" w:hAnsi="Times New Roman" w:cs="Times New Roman"/>
          <w:sz w:val="28"/>
          <w:szCs w:val="28"/>
        </w:rPr>
        <w:t xml:space="preserve"> соответствие работодателя на первое число месяца подачи заявления о предоставлении субсидии (далее – заявление) следующим требованиям:</w:t>
      </w:r>
    </w:p>
    <w:p w:rsidR="00D77B1C" w:rsidRPr="00781866" w:rsidRDefault="00781866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66">
        <w:rPr>
          <w:rFonts w:ascii="Times New Roman" w:hAnsi="Times New Roman" w:cs="Times New Roman"/>
          <w:sz w:val="28"/>
          <w:szCs w:val="28"/>
        </w:rPr>
        <w:t>а</w:t>
      </w:r>
      <w:r w:rsidR="00DE2C1F" w:rsidRPr="00781866">
        <w:rPr>
          <w:rFonts w:ascii="Times New Roman" w:hAnsi="Times New Roman" w:cs="Times New Roman"/>
          <w:sz w:val="28"/>
          <w:szCs w:val="28"/>
        </w:rPr>
        <w:t>)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отсутствие у работодателей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77B1C" w:rsidRPr="00781866" w:rsidRDefault="00781866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66">
        <w:rPr>
          <w:rFonts w:ascii="Times New Roman" w:hAnsi="Times New Roman" w:cs="Times New Roman"/>
          <w:sz w:val="28"/>
          <w:szCs w:val="28"/>
        </w:rPr>
        <w:t>б</w:t>
      </w:r>
      <w:r w:rsidR="00DE2C1F" w:rsidRPr="00781866">
        <w:rPr>
          <w:rFonts w:ascii="Times New Roman" w:hAnsi="Times New Roman" w:cs="Times New Roman"/>
          <w:sz w:val="28"/>
          <w:szCs w:val="28"/>
        </w:rPr>
        <w:t>)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работодатели – юридические лица не должны находиться в процессе реорганизации, ликвидации, в отношении них не введена процедура банкротства, деятельность работодателей не приостановлена в порядке, предусмотренном законодательством Российской Федерации, а работодатели</w:t>
      </w:r>
      <w:r w:rsidR="00CE3F48" w:rsidRPr="00781866">
        <w:rPr>
          <w:rFonts w:ascii="Times New Roman" w:hAnsi="Times New Roman" w:cs="Times New Roman"/>
          <w:sz w:val="28"/>
          <w:szCs w:val="28"/>
        </w:rPr>
        <w:t> 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– индивидуальные предприниматели не должны прекратить </w:t>
      </w:r>
      <w:r w:rsidR="00D77B1C" w:rsidRPr="00781866">
        <w:rPr>
          <w:rFonts w:ascii="Times New Roman" w:hAnsi="Times New Roman" w:cs="Times New Roman"/>
          <w:sz w:val="28"/>
          <w:szCs w:val="28"/>
        </w:rPr>
        <w:lastRenderedPageBreak/>
        <w:t>деятельность в качестве индивидуального предпринимателя;</w:t>
      </w:r>
    </w:p>
    <w:p w:rsidR="00D77B1C" w:rsidRPr="00781866" w:rsidRDefault="00781866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66">
        <w:rPr>
          <w:rFonts w:ascii="Times New Roman" w:hAnsi="Times New Roman" w:cs="Times New Roman"/>
          <w:sz w:val="28"/>
          <w:szCs w:val="28"/>
        </w:rPr>
        <w:t>в</w:t>
      </w:r>
      <w:r w:rsidR="00DE2C1F" w:rsidRPr="00781866">
        <w:rPr>
          <w:rFonts w:ascii="Times New Roman" w:hAnsi="Times New Roman" w:cs="Times New Roman"/>
          <w:sz w:val="28"/>
          <w:szCs w:val="28"/>
        </w:rPr>
        <w:t>)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отсутствие у работодателей просроченной задолженности по возврату в областной бюджет субсидий, бюджетных инвестиций, предоставленных в том числе</w:t>
      </w:r>
      <w:r w:rsidR="00D32CCB">
        <w:rPr>
          <w:rFonts w:ascii="Times New Roman" w:hAnsi="Times New Roman" w:cs="Times New Roman"/>
          <w:sz w:val="28"/>
          <w:szCs w:val="28"/>
        </w:rPr>
        <w:t>,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области, и иной просроченной </w:t>
      </w:r>
      <w:r w:rsidR="00D32CCB" w:rsidRPr="00D32CCB">
        <w:rPr>
          <w:rFonts w:ascii="Times New Roman" w:hAnsi="Times New Roman" w:cs="Times New Roman"/>
          <w:sz w:val="28"/>
          <w:szCs w:val="28"/>
        </w:rPr>
        <w:t>(неурегулированн</w:t>
      </w:r>
      <w:r w:rsidR="00D32CCB">
        <w:rPr>
          <w:rFonts w:ascii="Times New Roman" w:hAnsi="Times New Roman" w:cs="Times New Roman"/>
          <w:sz w:val="28"/>
          <w:szCs w:val="28"/>
        </w:rPr>
        <w:t>ой</w:t>
      </w:r>
      <w:r w:rsidR="00D32CCB" w:rsidRPr="00D32CCB">
        <w:rPr>
          <w:rFonts w:ascii="Times New Roman" w:hAnsi="Times New Roman" w:cs="Times New Roman"/>
          <w:sz w:val="28"/>
          <w:szCs w:val="28"/>
        </w:rPr>
        <w:t xml:space="preserve">) 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D32CCB" w:rsidRPr="00D32CCB">
        <w:rPr>
          <w:rFonts w:ascii="Times New Roman" w:hAnsi="Times New Roman" w:cs="Times New Roman"/>
          <w:sz w:val="28"/>
          <w:szCs w:val="28"/>
        </w:rPr>
        <w:t>по денежным обязательствам</w:t>
      </w:r>
      <w:r w:rsidR="00D32CCB" w:rsidRPr="00781866">
        <w:rPr>
          <w:rFonts w:ascii="Times New Roman" w:hAnsi="Times New Roman" w:cs="Times New Roman"/>
          <w:sz w:val="28"/>
          <w:szCs w:val="28"/>
        </w:rPr>
        <w:t xml:space="preserve"> </w:t>
      </w:r>
      <w:r w:rsidR="00D77B1C" w:rsidRPr="00781866">
        <w:rPr>
          <w:rFonts w:ascii="Times New Roman" w:hAnsi="Times New Roman" w:cs="Times New Roman"/>
          <w:sz w:val="28"/>
          <w:szCs w:val="28"/>
        </w:rPr>
        <w:t>перед областным бюджетом;</w:t>
      </w:r>
    </w:p>
    <w:p w:rsidR="00D77B1C" w:rsidRPr="00781866" w:rsidRDefault="00781866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66">
        <w:rPr>
          <w:rFonts w:ascii="Times New Roman" w:hAnsi="Times New Roman" w:cs="Times New Roman"/>
          <w:sz w:val="28"/>
          <w:szCs w:val="28"/>
        </w:rPr>
        <w:t>г</w:t>
      </w:r>
      <w:r w:rsidR="00DE2C1F" w:rsidRPr="00781866">
        <w:rPr>
          <w:rFonts w:ascii="Times New Roman" w:hAnsi="Times New Roman" w:cs="Times New Roman"/>
          <w:sz w:val="28"/>
          <w:szCs w:val="28"/>
        </w:rPr>
        <w:t>)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отсутствие у работодателей неисполненной обязанности по уплате страховых взносов на обязательное социальное страхование от несчастных случаев на производстве и профессиональных заболеваний и иных обязательных платежей,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D77B1C" w:rsidRPr="00781866" w:rsidRDefault="00781866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1866">
        <w:rPr>
          <w:rFonts w:ascii="Times New Roman" w:hAnsi="Times New Roman" w:cs="Times New Roman"/>
          <w:sz w:val="28"/>
          <w:szCs w:val="28"/>
        </w:rPr>
        <w:t>д</w:t>
      </w:r>
      <w:r w:rsidR="00DE2C1F" w:rsidRPr="00781866">
        <w:rPr>
          <w:rFonts w:ascii="Times New Roman" w:hAnsi="Times New Roman" w:cs="Times New Roman"/>
          <w:sz w:val="28"/>
          <w:szCs w:val="28"/>
        </w:rPr>
        <w:t>)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работодатели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</w:t>
      </w:r>
      <w:r w:rsidRPr="00781866">
        <w:rPr>
          <w:rFonts w:ascii="Times New Roman" w:hAnsi="Times New Roman" w:cs="Times New Roman"/>
          <w:sz w:val="28"/>
          <w:szCs w:val="28"/>
        </w:rPr>
        <w:t>енный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D77B1C" w:rsidRPr="00781866">
        <w:rPr>
          <w:rFonts w:ascii="Times New Roman" w:hAnsi="Times New Roman" w:cs="Times New Roman"/>
          <w:sz w:val="28"/>
          <w:szCs w:val="28"/>
        </w:rPr>
        <w:t>), в совокупности превышает 50</w:t>
      </w:r>
      <w:r w:rsidR="00CE3F48" w:rsidRPr="00781866">
        <w:rPr>
          <w:rFonts w:ascii="Times New Roman" w:hAnsi="Times New Roman" w:cs="Times New Roman"/>
          <w:sz w:val="28"/>
          <w:szCs w:val="28"/>
        </w:rPr>
        <w:t>,0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53341">
        <w:rPr>
          <w:rFonts w:ascii="Times New Roman" w:hAnsi="Times New Roman" w:cs="Times New Roman"/>
          <w:sz w:val="28"/>
          <w:szCs w:val="28"/>
        </w:rPr>
        <w:t>а</w:t>
      </w:r>
      <w:r w:rsidR="00D77B1C" w:rsidRPr="00781866">
        <w:rPr>
          <w:rFonts w:ascii="Times New Roman" w:hAnsi="Times New Roman" w:cs="Times New Roman"/>
          <w:sz w:val="28"/>
          <w:szCs w:val="28"/>
        </w:rPr>
        <w:t>;</w:t>
      </w:r>
    </w:p>
    <w:p w:rsidR="00D77B1C" w:rsidRDefault="00781866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66">
        <w:rPr>
          <w:rFonts w:ascii="Times New Roman" w:hAnsi="Times New Roman" w:cs="Times New Roman"/>
          <w:sz w:val="28"/>
          <w:szCs w:val="28"/>
        </w:rPr>
        <w:t>е</w:t>
      </w:r>
      <w:r w:rsidR="00DE2C1F" w:rsidRPr="00781866">
        <w:rPr>
          <w:rFonts w:ascii="Times New Roman" w:hAnsi="Times New Roman" w:cs="Times New Roman"/>
          <w:sz w:val="28"/>
          <w:szCs w:val="28"/>
        </w:rPr>
        <w:t>)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работодатели не должны получать средства из областного и федерального бюджетов </w:t>
      </w:r>
      <w:r w:rsidRPr="00781866">
        <w:rPr>
          <w:rFonts w:ascii="Times New Roman" w:hAnsi="Times New Roman" w:cs="Times New Roman"/>
          <w:sz w:val="28"/>
          <w:szCs w:val="28"/>
        </w:rPr>
        <w:t>на основании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ины</w:t>
      </w:r>
      <w:r w:rsidRPr="00781866">
        <w:rPr>
          <w:rFonts w:ascii="Times New Roman" w:hAnsi="Times New Roman" w:cs="Times New Roman"/>
          <w:sz w:val="28"/>
          <w:szCs w:val="28"/>
        </w:rPr>
        <w:t>х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781866">
        <w:rPr>
          <w:rFonts w:ascii="Times New Roman" w:hAnsi="Times New Roman" w:cs="Times New Roman"/>
          <w:sz w:val="28"/>
          <w:szCs w:val="28"/>
        </w:rPr>
        <w:t>х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781866">
        <w:rPr>
          <w:rFonts w:ascii="Times New Roman" w:hAnsi="Times New Roman" w:cs="Times New Roman"/>
          <w:sz w:val="28"/>
          <w:szCs w:val="28"/>
        </w:rPr>
        <w:t>х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акт</w:t>
      </w:r>
      <w:r w:rsidRPr="00781866">
        <w:rPr>
          <w:rFonts w:ascii="Times New Roman" w:hAnsi="Times New Roman" w:cs="Times New Roman"/>
          <w:sz w:val="28"/>
          <w:szCs w:val="28"/>
        </w:rPr>
        <w:t>ов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</w:t>
      </w:r>
      <w:r w:rsidRPr="00781866">
        <w:rPr>
          <w:rFonts w:ascii="Times New Roman" w:hAnsi="Times New Roman" w:cs="Times New Roman"/>
          <w:sz w:val="28"/>
          <w:szCs w:val="28"/>
        </w:rPr>
        <w:t>на цель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, </w:t>
      </w:r>
      <w:r w:rsidRPr="00781866">
        <w:rPr>
          <w:rFonts w:ascii="Times New Roman" w:hAnsi="Times New Roman" w:cs="Times New Roman"/>
          <w:sz w:val="28"/>
          <w:szCs w:val="28"/>
        </w:rPr>
        <w:t>установленную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</w:t>
      </w:r>
      <w:hyperlink w:anchor="P800" w:history="1">
        <w:r w:rsidR="00D77B1C" w:rsidRPr="00781866">
          <w:rPr>
            <w:rFonts w:ascii="Times New Roman" w:hAnsi="Times New Roman" w:cs="Times New Roman"/>
            <w:sz w:val="28"/>
            <w:szCs w:val="28"/>
          </w:rPr>
          <w:t>пункт</w:t>
        </w:r>
        <w:r w:rsidRPr="00781866">
          <w:rPr>
            <w:rFonts w:ascii="Times New Roman" w:hAnsi="Times New Roman" w:cs="Times New Roman"/>
            <w:sz w:val="28"/>
            <w:szCs w:val="28"/>
          </w:rPr>
          <w:t>ом</w:t>
        </w:r>
        <w:r w:rsidR="00D77B1C" w:rsidRPr="0078186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4C03B1">
        <w:rPr>
          <w:rFonts w:ascii="Times New Roman" w:hAnsi="Times New Roman" w:cs="Times New Roman"/>
          <w:sz w:val="28"/>
          <w:szCs w:val="28"/>
        </w:rPr>
        <w:t>.3</w:t>
      </w:r>
      <w:r w:rsidR="00D77B1C" w:rsidRPr="0078186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80FE8" w:rsidRPr="00781866">
        <w:rPr>
          <w:rFonts w:ascii="Times New Roman" w:hAnsi="Times New Roman" w:cs="Times New Roman"/>
          <w:sz w:val="28"/>
          <w:szCs w:val="28"/>
        </w:rPr>
        <w:t>;</w:t>
      </w:r>
    </w:p>
    <w:p w:rsidR="006B3E1F" w:rsidRPr="006B3E1F" w:rsidRDefault="003D7BDB" w:rsidP="006B3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</w:t>
      </w:r>
      <w:r w:rsidR="006B3E1F">
        <w:rPr>
          <w:rFonts w:ascii="Times New Roman" w:hAnsi="Times New Roman" w:cs="Times New Roman"/>
          <w:sz w:val="28"/>
          <w:szCs w:val="28"/>
        </w:rPr>
        <w:t xml:space="preserve"> отсутствие в</w:t>
      </w:r>
      <w:r w:rsidR="006B3E1F" w:rsidRPr="006B3E1F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сведени</w:t>
      </w:r>
      <w:r w:rsidR="006B3E1F">
        <w:rPr>
          <w:rFonts w:ascii="Times New Roman" w:hAnsi="Times New Roman" w:cs="Times New Roman"/>
          <w:sz w:val="28"/>
          <w:szCs w:val="28"/>
        </w:rPr>
        <w:t>й</w:t>
      </w:r>
      <w:r w:rsidR="006B3E1F" w:rsidRPr="006B3E1F">
        <w:rPr>
          <w:rFonts w:ascii="Times New Roman" w:hAnsi="Times New Roman" w:cs="Times New Roman"/>
          <w:sz w:val="28"/>
          <w:szCs w:val="28"/>
        </w:rPr>
        <w:t xml:space="preserve"> </w:t>
      </w:r>
      <w:r w:rsidR="00552C22">
        <w:rPr>
          <w:rFonts w:ascii="Times New Roman" w:hAnsi="Times New Roman" w:cs="Times New Roman"/>
          <w:sz w:val="28"/>
          <w:szCs w:val="28"/>
        </w:rPr>
        <w:br/>
      </w:r>
      <w:r w:rsidR="006B3E1F" w:rsidRPr="006B3E1F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F0F3F">
        <w:rPr>
          <w:rFonts w:ascii="Times New Roman" w:hAnsi="Times New Roman" w:cs="Times New Roman"/>
          <w:sz w:val="28"/>
          <w:szCs w:val="28"/>
        </w:rPr>
        <w:t>работодателя</w:t>
      </w:r>
      <w:r w:rsidR="006B3E1F" w:rsidRPr="006B3E1F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и о физическом лице </w:t>
      </w:r>
      <w:r w:rsidR="006B3E1F">
        <w:rPr>
          <w:rFonts w:ascii="Times New Roman" w:hAnsi="Times New Roman" w:cs="Times New Roman"/>
          <w:sz w:val="28"/>
          <w:szCs w:val="28"/>
        </w:rPr>
        <w:t>–</w:t>
      </w:r>
      <w:r w:rsidR="006B3E1F" w:rsidRPr="006B3E1F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</w:t>
      </w:r>
      <w:r w:rsidR="002F0F3F">
        <w:rPr>
          <w:rFonts w:ascii="Times New Roman" w:hAnsi="Times New Roman" w:cs="Times New Roman"/>
          <w:sz w:val="28"/>
          <w:szCs w:val="28"/>
        </w:rPr>
        <w:t>работодателями</w:t>
      </w:r>
      <w:r w:rsidR="006B3E1F" w:rsidRPr="006B3E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2C1F" w:rsidRPr="003D7BDB" w:rsidRDefault="001A15B9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DB">
        <w:rPr>
          <w:rFonts w:ascii="Times New Roman" w:hAnsi="Times New Roman" w:cs="Times New Roman"/>
          <w:sz w:val="28"/>
          <w:szCs w:val="28"/>
        </w:rPr>
        <w:t xml:space="preserve"> </w:t>
      </w:r>
      <w:r w:rsidR="00380FE8" w:rsidRPr="003D7BDB">
        <w:rPr>
          <w:rFonts w:ascii="Times New Roman" w:hAnsi="Times New Roman" w:cs="Times New Roman"/>
          <w:sz w:val="28"/>
          <w:szCs w:val="28"/>
        </w:rPr>
        <w:t xml:space="preserve">документарное подтверждение затрат </w:t>
      </w:r>
      <w:r w:rsidR="003D7BDB" w:rsidRPr="003D7BDB">
        <w:rPr>
          <w:rFonts w:ascii="Times New Roman" w:hAnsi="Times New Roman" w:cs="Times New Roman"/>
          <w:sz w:val="28"/>
          <w:szCs w:val="28"/>
        </w:rPr>
        <w:t>на частичную оплату труда при орг</w:t>
      </w:r>
      <w:r w:rsidR="00380FE8" w:rsidRPr="003D7BDB">
        <w:rPr>
          <w:rFonts w:ascii="Times New Roman" w:hAnsi="Times New Roman" w:cs="Times New Roman"/>
          <w:sz w:val="28"/>
          <w:szCs w:val="28"/>
        </w:rPr>
        <w:t>а</w:t>
      </w:r>
      <w:r w:rsidR="003D7BDB" w:rsidRPr="003D7BDB">
        <w:rPr>
          <w:rFonts w:ascii="Times New Roman" w:hAnsi="Times New Roman" w:cs="Times New Roman"/>
          <w:sz w:val="28"/>
          <w:szCs w:val="28"/>
        </w:rPr>
        <w:t>н</w:t>
      </w:r>
      <w:r w:rsidR="00380FE8" w:rsidRPr="003D7BDB">
        <w:rPr>
          <w:rFonts w:ascii="Times New Roman" w:hAnsi="Times New Roman" w:cs="Times New Roman"/>
          <w:sz w:val="28"/>
          <w:szCs w:val="28"/>
        </w:rPr>
        <w:t>изации мероприятий</w:t>
      </w:r>
      <w:r w:rsidR="00D342DC" w:rsidRPr="003D7BD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800" w:history="1">
        <w:r w:rsidR="00D342DC" w:rsidRPr="003D7BDB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4C03B1">
        <w:rPr>
          <w:rFonts w:ascii="Times New Roman" w:hAnsi="Times New Roman" w:cs="Times New Roman"/>
          <w:sz w:val="28"/>
          <w:szCs w:val="28"/>
        </w:rPr>
        <w:t>3</w:t>
      </w:r>
      <w:r w:rsidR="00D342DC" w:rsidRPr="003D7BD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F0F3F">
        <w:rPr>
          <w:rFonts w:ascii="Times New Roman" w:hAnsi="Times New Roman" w:cs="Times New Roman"/>
          <w:sz w:val="28"/>
          <w:szCs w:val="28"/>
        </w:rPr>
        <w:t>:</w:t>
      </w:r>
    </w:p>
    <w:p w:rsidR="00DE2C1F" w:rsidRPr="003D7BDB" w:rsidRDefault="00552C22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6"/>
      <w:bookmarkEnd w:id="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9AF" w:rsidRPr="003D7BDB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D7BDB" w:rsidRPr="003D7BDB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DA49AF" w:rsidRPr="003D7BDB">
        <w:rPr>
          <w:rFonts w:ascii="Times New Roman" w:hAnsi="Times New Roman" w:cs="Times New Roman"/>
          <w:sz w:val="28"/>
          <w:szCs w:val="28"/>
        </w:rPr>
        <w:t xml:space="preserve">с гражданами, </w:t>
      </w:r>
      <w:r w:rsidR="004C03B1">
        <w:rPr>
          <w:rFonts w:ascii="Times New Roman" w:hAnsi="Times New Roman" w:cs="Times New Roman"/>
          <w:sz w:val="28"/>
          <w:szCs w:val="28"/>
        </w:rPr>
        <w:t>привлеченным в рамках мероприятий</w:t>
      </w:r>
      <w:r w:rsidR="004F772D" w:rsidRPr="004F772D">
        <w:t xml:space="preserve"> </w:t>
      </w:r>
      <w:r w:rsidR="004F772D" w:rsidRPr="004F772D">
        <w:rPr>
          <w:rFonts w:ascii="Times New Roman" w:hAnsi="Times New Roman" w:cs="Times New Roman"/>
          <w:sz w:val="28"/>
          <w:szCs w:val="28"/>
        </w:rPr>
        <w:t>подпрограммы «Повышение мобильности трудовых ресурсов Еврейской автономной области»</w:t>
      </w:r>
      <w:r w:rsidR="00DA49AF" w:rsidRPr="003D7BDB">
        <w:rPr>
          <w:rFonts w:ascii="Times New Roman" w:hAnsi="Times New Roman" w:cs="Times New Roman"/>
          <w:sz w:val="28"/>
          <w:szCs w:val="28"/>
        </w:rPr>
        <w:t xml:space="preserve">, </w:t>
      </w:r>
      <w:r w:rsidR="004F772D">
        <w:rPr>
          <w:rFonts w:ascii="Times New Roman" w:hAnsi="Times New Roman" w:cs="Times New Roman"/>
          <w:sz w:val="28"/>
          <w:szCs w:val="28"/>
        </w:rPr>
        <w:t xml:space="preserve">трудового договора на неопределенный срок или </w:t>
      </w:r>
      <w:r w:rsidR="00DA49AF" w:rsidRPr="003D7BDB">
        <w:rPr>
          <w:rFonts w:ascii="Times New Roman" w:hAnsi="Times New Roman" w:cs="Times New Roman"/>
          <w:sz w:val="28"/>
          <w:szCs w:val="28"/>
        </w:rPr>
        <w:t>срочн</w:t>
      </w:r>
      <w:r w:rsidR="004F772D">
        <w:rPr>
          <w:rFonts w:ascii="Times New Roman" w:hAnsi="Times New Roman" w:cs="Times New Roman"/>
          <w:sz w:val="28"/>
          <w:szCs w:val="28"/>
        </w:rPr>
        <w:t>ого</w:t>
      </w:r>
      <w:r w:rsidR="00DA49AF" w:rsidRPr="003D7BDB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4F772D">
        <w:rPr>
          <w:rFonts w:ascii="Times New Roman" w:hAnsi="Times New Roman" w:cs="Times New Roman"/>
          <w:sz w:val="28"/>
          <w:szCs w:val="28"/>
        </w:rPr>
        <w:t>ого</w:t>
      </w:r>
      <w:r w:rsidR="00DA49AF" w:rsidRPr="003D7BD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F772D">
        <w:rPr>
          <w:rFonts w:ascii="Times New Roman" w:hAnsi="Times New Roman" w:cs="Times New Roman"/>
          <w:sz w:val="28"/>
          <w:szCs w:val="28"/>
        </w:rPr>
        <w:t xml:space="preserve">а продолжительностью не менее </w:t>
      </w:r>
      <w:r w:rsidR="00505F25">
        <w:rPr>
          <w:rFonts w:ascii="Times New Roman" w:hAnsi="Times New Roman" w:cs="Times New Roman"/>
          <w:sz w:val="28"/>
          <w:szCs w:val="28"/>
        </w:rPr>
        <w:t>2</w:t>
      </w:r>
      <w:r w:rsidR="004F772D">
        <w:rPr>
          <w:rFonts w:ascii="Times New Roman" w:hAnsi="Times New Roman" w:cs="Times New Roman"/>
          <w:sz w:val="28"/>
          <w:szCs w:val="28"/>
        </w:rPr>
        <w:t xml:space="preserve"> лет</w:t>
      </w:r>
      <w:r w:rsidR="00DA49AF" w:rsidRPr="003D7BDB">
        <w:rPr>
          <w:rFonts w:ascii="Times New Roman" w:hAnsi="Times New Roman" w:cs="Times New Roman"/>
          <w:sz w:val="28"/>
          <w:szCs w:val="28"/>
        </w:rPr>
        <w:t>;</w:t>
      </w:r>
    </w:p>
    <w:p w:rsidR="003B71D7" w:rsidRPr="00B64255" w:rsidRDefault="00552C22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1D7" w:rsidRPr="00B6425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B64255" w:rsidRPr="00B64255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3B71D7" w:rsidRPr="00B64255">
        <w:rPr>
          <w:rFonts w:ascii="Times New Roman" w:hAnsi="Times New Roman" w:cs="Times New Roman"/>
          <w:sz w:val="28"/>
          <w:szCs w:val="28"/>
        </w:rPr>
        <w:t xml:space="preserve">гарантий по выплате заработной платы в сроки, установленные </w:t>
      </w:r>
      <w:r w:rsidR="00DA49AF" w:rsidRPr="00B64255">
        <w:rPr>
          <w:rFonts w:ascii="Times New Roman" w:hAnsi="Times New Roman" w:cs="Times New Roman"/>
          <w:sz w:val="28"/>
          <w:szCs w:val="28"/>
        </w:rPr>
        <w:t>коллективным</w:t>
      </w:r>
      <w:r w:rsidR="003B71D7" w:rsidRPr="00B64255">
        <w:rPr>
          <w:rFonts w:ascii="Times New Roman" w:hAnsi="Times New Roman" w:cs="Times New Roman"/>
          <w:sz w:val="28"/>
          <w:szCs w:val="28"/>
        </w:rPr>
        <w:t xml:space="preserve"> договором, трудовым договором.</w:t>
      </w:r>
    </w:p>
    <w:p w:rsidR="00DE2C1F" w:rsidRPr="00CF0ECC" w:rsidRDefault="006A483E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CC">
        <w:rPr>
          <w:rFonts w:ascii="Times New Roman" w:hAnsi="Times New Roman" w:cs="Times New Roman"/>
          <w:sz w:val="28"/>
          <w:szCs w:val="28"/>
        </w:rPr>
        <w:t>2</w:t>
      </w:r>
      <w:r w:rsidR="00DE2C1F" w:rsidRPr="00CF0ECC">
        <w:rPr>
          <w:rFonts w:ascii="Times New Roman" w:hAnsi="Times New Roman" w:cs="Times New Roman"/>
          <w:sz w:val="28"/>
          <w:szCs w:val="28"/>
        </w:rPr>
        <w:t>.</w:t>
      </w:r>
      <w:r w:rsidR="004F772D">
        <w:rPr>
          <w:rFonts w:ascii="Times New Roman" w:hAnsi="Times New Roman" w:cs="Times New Roman"/>
          <w:sz w:val="28"/>
          <w:szCs w:val="28"/>
        </w:rPr>
        <w:t>2</w:t>
      </w:r>
      <w:r w:rsidR="00DE2C1F" w:rsidRPr="00CF0ECC">
        <w:rPr>
          <w:rFonts w:ascii="Times New Roman" w:hAnsi="Times New Roman" w:cs="Times New Roman"/>
          <w:sz w:val="28"/>
          <w:szCs w:val="28"/>
        </w:rPr>
        <w:t xml:space="preserve">. Предоставление субсидии работодателю производится на основании </w:t>
      </w:r>
      <w:r w:rsidR="00CF0ECC" w:rsidRPr="00CF0ECC">
        <w:rPr>
          <w:rFonts w:ascii="Times New Roman" w:hAnsi="Times New Roman" w:cs="Times New Roman"/>
          <w:sz w:val="28"/>
          <w:szCs w:val="28"/>
        </w:rPr>
        <w:t>с</w:t>
      </w:r>
      <w:r w:rsidR="00DE2C1F" w:rsidRPr="00CF0ECC">
        <w:rPr>
          <w:rFonts w:ascii="Times New Roman" w:hAnsi="Times New Roman" w:cs="Times New Roman"/>
          <w:sz w:val="28"/>
          <w:szCs w:val="28"/>
        </w:rPr>
        <w:t>оглашения</w:t>
      </w:r>
      <w:r w:rsidR="00CF0ECC" w:rsidRPr="00CF0ECC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</w:t>
      </w:r>
      <w:r w:rsidR="00DE2C1F" w:rsidRPr="00CF0ECC">
        <w:rPr>
          <w:rFonts w:ascii="Times New Roman" w:hAnsi="Times New Roman" w:cs="Times New Roman"/>
          <w:sz w:val="28"/>
          <w:szCs w:val="28"/>
        </w:rPr>
        <w:t xml:space="preserve">, заключенного между работодателем и управлением в соответствии с типовой формой, утвержденной </w:t>
      </w:r>
      <w:r w:rsidR="00DE2C1F" w:rsidRPr="00155FC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F0ECC" w:rsidRPr="00155FC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E2C1F" w:rsidRPr="00155FC9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CF0ECC" w:rsidRPr="00155FC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E2C1F" w:rsidRPr="00155FC9">
        <w:rPr>
          <w:rFonts w:ascii="Times New Roman" w:hAnsi="Times New Roman" w:cs="Times New Roman"/>
          <w:sz w:val="28"/>
          <w:szCs w:val="28"/>
        </w:rPr>
        <w:t>.</w:t>
      </w:r>
    </w:p>
    <w:p w:rsidR="005573B9" w:rsidRPr="00CA601D" w:rsidRDefault="00CE58B7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1D">
        <w:rPr>
          <w:rFonts w:ascii="Times New Roman" w:hAnsi="Times New Roman" w:cs="Times New Roman"/>
          <w:sz w:val="28"/>
          <w:szCs w:val="28"/>
        </w:rPr>
        <w:t>2.</w:t>
      </w:r>
      <w:r w:rsidR="004F772D">
        <w:rPr>
          <w:rFonts w:ascii="Times New Roman" w:hAnsi="Times New Roman" w:cs="Times New Roman"/>
          <w:sz w:val="28"/>
          <w:szCs w:val="28"/>
        </w:rPr>
        <w:t>3</w:t>
      </w:r>
      <w:r w:rsidRPr="00CA601D">
        <w:rPr>
          <w:rFonts w:ascii="Times New Roman" w:hAnsi="Times New Roman" w:cs="Times New Roman"/>
          <w:sz w:val="28"/>
          <w:szCs w:val="28"/>
        </w:rPr>
        <w:t xml:space="preserve">. </w:t>
      </w:r>
      <w:r w:rsidR="005573B9" w:rsidRPr="00CA601D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CA601D" w:rsidRPr="00CA601D">
        <w:rPr>
          <w:rFonts w:ascii="Times New Roman" w:hAnsi="Times New Roman" w:cs="Times New Roman"/>
          <w:sz w:val="28"/>
          <w:szCs w:val="28"/>
        </w:rPr>
        <w:t>необходимы следующие документы</w:t>
      </w:r>
      <w:r w:rsidR="008339AA">
        <w:rPr>
          <w:rFonts w:ascii="Times New Roman" w:hAnsi="Times New Roman" w:cs="Times New Roman"/>
          <w:sz w:val="28"/>
          <w:szCs w:val="28"/>
        </w:rPr>
        <w:t xml:space="preserve"> </w:t>
      </w:r>
      <w:r w:rsidR="008339AA">
        <w:rPr>
          <w:rFonts w:ascii="Times New Roman" w:hAnsi="Times New Roman" w:cs="Times New Roman"/>
          <w:sz w:val="28"/>
          <w:szCs w:val="28"/>
        </w:rPr>
        <w:lastRenderedPageBreak/>
        <w:t>(сведения)</w:t>
      </w:r>
      <w:r w:rsidR="005573B9" w:rsidRPr="00CA601D">
        <w:rPr>
          <w:rFonts w:ascii="Times New Roman" w:hAnsi="Times New Roman" w:cs="Times New Roman"/>
          <w:sz w:val="28"/>
          <w:szCs w:val="28"/>
        </w:rPr>
        <w:t>:</w:t>
      </w:r>
    </w:p>
    <w:p w:rsidR="005573B9" w:rsidRPr="0053065E" w:rsidRDefault="00B76F0A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5E">
        <w:rPr>
          <w:rFonts w:ascii="Times New Roman" w:hAnsi="Times New Roman" w:cs="Times New Roman"/>
          <w:sz w:val="28"/>
          <w:szCs w:val="28"/>
        </w:rPr>
        <w:t>а</w:t>
      </w:r>
      <w:r w:rsidR="005573B9" w:rsidRPr="0053065E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115" w:history="1">
        <w:r w:rsidR="005573B9" w:rsidRPr="0053065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5573B9" w:rsidRPr="0053065E">
        <w:rPr>
          <w:rFonts w:ascii="Times New Roman" w:hAnsi="Times New Roman" w:cs="Times New Roman"/>
          <w:sz w:val="28"/>
          <w:szCs w:val="28"/>
        </w:rPr>
        <w:t xml:space="preserve"> </w:t>
      </w:r>
      <w:r w:rsidR="004F772D">
        <w:rPr>
          <w:rFonts w:ascii="Times New Roman" w:hAnsi="Times New Roman" w:cs="Times New Roman"/>
          <w:sz w:val="28"/>
          <w:szCs w:val="28"/>
        </w:rPr>
        <w:t>по форме</w:t>
      </w:r>
      <w:r w:rsidR="008E1CC6">
        <w:rPr>
          <w:rFonts w:ascii="Times New Roman" w:hAnsi="Times New Roman" w:cs="Times New Roman"/>
          <w:sz w:val="28"/>
          <w:szCs w:val="28"/>
        </w:rPr>
        <w:t xml:space="preserve"> </w:t>
      </w:r>
      <w:r w:rsidR="004F772D">
        <w:rPr>
          <w:rFonts w:ascii="Times New Roman" w:hAnsi="Times New Roman" w:cs="Times New Roman"/>
          <w:sz w:val="28"/>
          <w:szCs w:val="28"/>
        </w:rPr>
        <w:t xml:space="preserve">№ 1 </w:t>
      </w:r>
      <w:r w:rsidR="008E1CC6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4F772D">
        <w:rPr>
          <w:rFonts w:ascii="Times New Roman" w:hAnsi="Times New Roman" w:cs="Times New Roman"/>
          <w:sz w:val="28"/>
          <w:szCs w:val="28"/>
        </w:rPr>
        <w:t>к настоящему По</w:t>
      </w:r>
      <w:r w:rsidR="008E1CC6">
        <w:rPr>
          <w:rFonts w:ascii="Times New Roman" w:hAnsi="Times New Roman" w:cs="Times New Roman"/>
          <w:sz w:val="28"/>
          <w:szCs w:val="28"/>
        </w:rPr>
        <w:t>ложению</w:t>
      </w:r>
      <w:r w:rsidR="004F772D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5573B9" w:rsidRPr="0053065E">
        <w:rPr>
          <w:rFonts w:ascii="Times New Roman" w:hAnsi="Times New Roman" w:cs="Times New Roman"/>
          <w:sz w:val="28"/>
          <w:szCs w:val="28"/>
        </w:rPr>
        <w:t>;</w:t>
      </w:r>
    </w:p>
    <w:p w:rsidR="00B76F0A" w:rsidRPr="0053065E" w:rsidRDefault="00B76F0A" w:rsidP="00B76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5E">
        <w:rPr>
          <w:rFonts w:ascii="Times New Roman" w:hAnsi="Times New Roman" w:cs="Times New Roman"/>
          <w:sz w:val="28"/>
          <w:szCs w:val="28"/>
        </w:rPr>
        <w:t xml:space="preserve">б) сведения из налогового органа, подтверждающие отсутствие </w:t>
      </w:r>
      <w:r w:rsidR="001D6D95">
        <w:rPr>
          <w:rFonts w:ascii="Times New Roman" w:hAnsi="Times New Roman" w:cs="Times New Roman"/>
          <w:sz w:val="28"/>
          <w:szCs w:val="28"/>
        </w:rPr>
        <w:t xml:space="preserve">у работодателя </w:t>
      </w:r>
      <w:r w:rsidRPr="0053065E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</w:t>
      </w:r>
      <w:r w:rsidR="0053065E" w:rsidRPr="0053065E"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Pr="0053065E">
        <w:rPr>
          <w:rFonts w:ascii="Times New Roman" w:hAnsi="Times New Roman" w:cs="Times New Roman"/>
          <w:sz w:val="28"/>
          <w:szCs w:val="28"/>
        </w:rPr>
        <w:t>;</w:t>
      </w:r>
    </w:p>
    <w:p w:rsidR="00B76F0A" w:rsidRPr="003B5543" w:rsidRDefault="00B76F0A" w:rsidP="00B76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43">
        <w:rPr>
          <w:rFonts w:ascii="Times New Roman" w:hAnsi="Times New Roman" w:cs="Times New Roman"/>
          <w:sz w:val="28"/>
          <w:szCs w:val="28"/>
        </w:rPr>
        <w:t>в) справка, подписанная работодателем и главным бухгалтером (при</w:t>
      </w:r>
      <w:r w:rsidR="004F772D">
        <w:rPr>
          <w:rFonts w:ascii="Times New Roman" w:hAnsi="Times New Roman" w:cs="Times New Roman"/>
          <w:sz w:val="28"/>
          <w:szCs w:val="28"/>
        </w:rPr>
        <w:t> </w:t>
      </w:r>
      <w:r w:rsidRPr="003B5543">
        <w:rPr>
          <w:rFonts w:ascii="Times New Roman" w:hAnsi="Times New Roman" w:cs="Times New Roman"/>
          <w:sz w:val="28"/>
          <w:szCs w:val="28"/>
        </w:rPr>
        <w:t>наличии), подтверждающая отсутствие у работодателя просроченной задолженности по возврату в областной бюджет субси</w:t>
      </w:r>
      <w:r w:rsidR="00CA3ECD">
        <w:rPr>
          <w:rFonts w:ascii="Times New Roman" w:hAnsi="Times New Roman" w:cs="Times New Roman"/>
          <w:sz w:val="28"/>
          <w:szCs w:val="28"/>
        </w:rPr>
        <w:t>дий, бюджетных инвестиций, пред</w:t>
      </w:r>
      <w:r w:rsidRPr="003B5543">
        <w:rPr>
          <w:rFonts w:ascii="Times New Roman" w:hAnsi="Times New Roman" w:cs="Times New Roman"/>
          <w:sz w:val="28"/>
          <w:szCs w:val="28"/>
        </w:rPr>
        <w:t>ставленных</w:t>
      </w:r>
      <w:r w:rsidR="00CA3ECD">
        <w:rPr>
          <w:rFonts w:ascii="Times New Roman" w:hAnsi="Times New Roman" w:cs="Times New Roman"/>
          <w:sz w:val="28"/>
          <w:szCs w:val="28"/>
        </w:rPr>
        <w:t>,</w:t>
      </w:r>
      <w:r w:rsidRPr="003B554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области, и иной просроченной </w:t>
      </w:r>
      <w:r w:rsidR="002B4ADE" w:rsidRPr="002B4ADE"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="002B4ADE" w:rsidRPr="003B5543">
        <w:rPr>
          <w:rFonts w:ascii="Times New Roman" w:hAnsi="Times New Roman" w:cs="Times New Roman"/>
          <w:sz w:val="28"/>
          <w:szCs w:val="28"/>
        </w:rPr>
        <w:t>задолженности</w:t>
      </w:r>
      <w:r w:rsidR="002B4ADE">
        <w:rPr>
          <w:rFonts w:ascii="Times New Roman" w:hAnsi="Times New Roman" w:cs="Times New Roman"/>
          <w:sz w:val="28"/>
          <w:szCs w:val="28"/>
        </w:rPr>
        <w:t xml:space="preserve"> </w:t>
      </w:r>
      <w:r w:rsidR="002B4ADE" w:rsidRPr="002B4ADE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="0053065E" w:rsidRPr="003B5543">
        <w:rPr>
          <w:rFonts w:ascii="Times New Roman" w:hAnsi="Times New Roman" w:cs="Times New Roman"/>
          <w:sz w:val="28"/>
          <w:szCs w:val="28"/>
        </w:rPr>
        <w:t>перед областным бюджетом</w:t>
      </w:r>
      <w:r w:rsidRPr="003B5543">
        <w:rPr>
          <w:rFonts w:ascii="Times New Roman" w:hAnsi="Times New Roman" w:cs="Times New Roman"/>
          <w:sz w:val="28"/>
          <w:szCs w:val="28"/>
        </w:rPr>
        <w:t>;</w:t>
      </w:r>
    </w:p>
    <w:p w:rsidR="00B76F0A" w:rsidRPr="003B5543" w:rsidRDefault="00B76F0A" w:rsidP="00B76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543">
        <w:rPr>
          <w:rFonts w:ascii="Times New Roman" w:hAnsi="Times New Roman" w:cs="Times New Roman"/>
          <w:sz w:val="28"/>
          <w:szCs w:val="28"/>
        </w:rPr>
        <w:t>г) справка, подписанная работодателем и главным бухгалтером (при</w:t>
      </w:r>
      <w:r w:rsidR="004F772D">
        <w:rPr>
          <w:rFonts w:ascii="Times New Roman" w:hAnsi="Times New Roman" w:cs="Times New Roman"/>
          <w:sz w:val="28"/>
          <w:szCs w:val="28"/>
        </w:rPr>
        <w:t> </w:t>
      </w:r>
      <w:r w:rsidRPr="003B5543">
        <w:rPr>
          <w:rFonts w:ascii="Times New Roman" w:hAnsi="Times New Roman" w:cs="Times New Roman"/>
          <w:sz w:val="28"/>
          <w:szCs w:val="28"/>
        </w:rPr>
        <w:t>наличии), подтверждающая, что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3B5543">
        <w:rPr>
          <w:rFonts w:ascii="Times New Roman" w:hAnsi="Times New Roman" w:cs="Times New Roman"/>
          <w:sz w:val="28"/>
          <w:szCs w:val="28"/>
        </w:rPr>
        <w:t xml:space="preserve"> и предоставления информации при проведении финансовых операций (офшорные зоны), в совокупности превышает 50</w:t>
      </w:r>
      <w:r w:rsidR="00CE3F48" w:rsidRPr="003B5543">
        <w:rPr>
          <w:rFonts w:ascii="Times New Roman" w:hAnsi="Times New Roman" w:cs="Times New Roman"/>
          <w:sz w:val="28"/>
          <w:szCs w:val="28"/>
        </w:rPr>
        <w:t>,0</w:t>
      </w:r>
      <w:r w:rsidRPr="003B554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E1CC6">
        <w:rPr>
          <w:rFonts w:ascii="Times New Roman" w:hAnsi="Times New Roman" w:cs="Times New Roman"/>
          <w:sz w:val="28"/>
          <w:szCs w:val="28"/>
        </w:rPr>
        <w:t>а</w:t>
      </w:r>
      <w:r w:rsidRPr="003B5543">
        <w:rPr>
          <w:rFonts w:ascii="Times New Roman" w:hAnsi="Times New Roman" w:cs="Times New Roman"/>
          <w:sz w:val="28"/>
          <w:szCs w:val="28"/>
        </w:rPr>
        <w:t>;</w:t>
      </w:r>
    </w:p>
    <w:p w:rsidR="00B76F0A" w:rsidRPr="003B5543" w:rsidRDefault="00B76F0A" w:rsidP="00B76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543">
        <w:rPr>
          <w:rFonts w:ascii="Times New Roman" w:hAnsi="Times New Roman" w:cs="Times New Roman"/>
          <w:sz w:val="28"/>
          <w:szCs w:val="28"/>
        </w:rPr>
        <w:t>д) сведения, подтверждающие отсутствие у работодателя неисполненной обязанности по уплате страховых взносов на обязательное социальное страхование от несчастных случаев на производстве и профессиональных заболеваний, иных обязательных платежей,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</w:t>
      </w:r>
      <w:r w:rsidR="003B5543" w:rsidRPr="003B5543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</w:t>
      </w:r>
      <w:r w:rsidRPr="003B55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6F0A" w:rsidRPr="00C452D4" w:rsidRDefault="00B76F0A" w:rsidP="00B76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D4">
        <w:rPr>
          <w:rFonts w:ascii="Times New Roman" w:hAnsi="Times New Roman" w:cs="Times New Roman"/>
          <w:sz w:val="28"/>
          <w:szCs w:val="28"/>
        </w:rPr>
        <w:t>е) сведения из Единого государственного реестра юридических лиц;</w:t>
      </w:r>
    </w:p>
    <w:p w:rsidR="006C7C0A" w:rsidRDefault="006C7C0A" w:rsidP="00E73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2D4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F54">
        <w:rPr>
          <w:rFonts w:ascii="Times New Roman" w:hAnsi="Times New Roman" w:cs="Times New Roman"/>
          <w:sz w:val="28"/>
          <w:szCs w:val="28"/>
        </w:rPr>
        <w:t xml:space="preserve">справка об отсутствии в реестре </w:t>
      </w:r>
      <w:r w:rsidR="00886F54" w:rsidRPr="00886F54">
        <w:rPr>
          <w:rFonts w:ascii="Times New Roman" w:hAnsi="Times New Roman" w:cs="Times New Roman"/>
          <w:sz w:val="28"/>
          <w:szCs w:val="28"/>
        </w:rPr>
        <w:t>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работодателями</w:t>
      </w:r>
      <w:r w:rsidR="00D629C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5DAC" w:rsidRPr="00415DAC" w:rsidRDefault="006C7C0A" w:rsidP="00415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5DAC">
        <w:rPr>
          <w:rFonts w:ascii="Times New Roman" w:hAnsi="Times New Roman" w:cs="Times New Roman"/>
          <w:sz w:val="28"/>
          <w:szCs w:val="28"/>
        </w:rPr>
        <w:t xml:space="preserve">) </w:t>
      </w:r>
      <w:r w:rsidR="00415DAC" w:rsidRPr="00415DAC">
        <w:rPr>
          <w:rFonts w:ascii="Times New Roman" w:hAnsi="Times New Roman" w:cs="Times New Roman"/>
          <w:sz w:val="28"/>
          <w:szCs w:val="28"/>
        </w:rPr>
        <w:t xml:space="preserve">документы, подтверждающие осуществление работодателем затрат на частичную </w:t>
      </w:r>
      <w:r w:rsidR="00415DAC">
        <w:rPr>
          <w:rFonts w:ascii="Times New Roman" w:hAnsi="Times New Roman" w:cs="Times New Roman"/>
          <w:sz w:val="28"/>
          <w:szCs w:val="28"/>
        </w:rPr>
        <w:t>о</w:t>
      </w:r>
      <w:r w:rsidR="00415DAC" w:rsidRPr="00415DAC">
        <w:rPr>
          <w:rFonts w:ascii="Times New Roman" w:hAnsi="Times New Roman" w:cs="Times New Roman"/>
          <w:sz w:val="28"/>
          <w:szCs w:val="28"/>
        </w:rPr>
        <w:t>плату труда при организации мероприятий, указанных в п</w:t>
      </w:r>
      <w:r w:rsidR="00415DAC">
        <w:rPr>
          <w:rFonts w:ascii="Times New Roman" w:hAnsi="Times New Roman" w:cs="Times New Roman"/>
          <w:sz w:val="28"/>
          <w:szCs w:val="28"/>
        </w:rPr>
        <w:t>ункте 1.1 настоящего Положения</w:t>
      </w:r>
      <w:r w:rsidR="00415DAC" w:rsidRPr="00415DAC">
        <w:rPr>
          <w:rFonts w:ascii="Times New Roman" w:hAnsi="Times New Roman" w:cs="Times New Roman"/>
          <w:sz w:val="28"/>
          <w:szCs w:val="28"/>
        </w:rPr>
        <w:t xml:space="preserve">, подписанные руководителем и главным бухгалтером </w:t>
      </w:r>
      <w:r w:rsidR="00573470" w:rsidRPr="003B5543">
        <w:rPr>
          <w:rFonts w:ascii="Times New Roman" w:hAnsi="Times New Roman" w:cs="Times New Roman"/>
          <w:sz w:val="28"/>
          <w:szCs w:val="28"/>
        </w:rPr>
        <w:t>(при наличии)</w:t>
      </w:r>
      <w:r w:rsidR="00415DAC" w:rsidRPr="00415DAC">
        <w:rPr>
          <w:rFonts w:ascii="Times New Roman" w:hAnsi="Times New Roman" w:cs="Times New Roman"/>
          <w:sz w:val="28"/>
          <w:szCs w:val="28"/>
        </w:rPr>
        <w:t>:</w:t>
      </w:r>
    </w:p>
    <w:p w:rsidR="00155FC9" w:rsidRPr="00415DAC" w:rsidRDefault="006C7C0A" w:rsidP="00415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5FC9">
        <w:rPr>
          <w:rFonts w:ascii="Times New Roman" w:hAnsi="Times New Roman" w:cs="Times New Roman"/>
          <w:sz w:val="28"/>
          <w:szCs w:val="28"/>
        </w:rPr>
        <w:t xml:space="preserve">) </w:t>
      </w:r>
      <w:r w:rsidR="00155FC9" w:rsidRPr="00155FC9">
        <w:rPr>
          <w:rFonts w:ascii="Times New Roman" w:hAnsi="Times New Roman" w:cs="Times New Roman"/>
          <w:sz w:val="28"/>
          <w:szCs w:val="28"/>
        </w:rPr>
        <w:t xml:space="preserve">согласие гражданина из числа </w:t>
      </w:r>
      <w:r w:rsidR="001B3EF8">
        <w:rPr>
          <w:rFonts w:ascii="Times New Roman" w:hAnsi="Times New Roman" w:cs="Times New Roman"/>
          <w:sz w:val="28"/>
          <w:szCs w:val="28"/>
        </w:rPr>
        <w:t>привлеченных специалистов</w:t>
      </w:r>
      <w:r w:rsidR="001E1DEE">
        <w:rPr>
          <w:rFonts w:ascii="Times New Roman" w:hAnsi="Times New Roman" w:cs="Times New Roman"/>
          <w:sz w:val="28"/>
          <w:szCs w:val="28"/>
        </w:rPr>
        <w:t>,</w:t>
      </w:r>
      <w:r w:rsidR="00155FC9" w:rsidRPr="00155FC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</w:t>
      </w:r>
    </w:p>
    <w:p w:rsidR="00591A09" w:rsidRPr="000066F5" w:rsidRDefault="0093055D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6F5">
        <w:rPr>
          <w:rFonts w:ascii="Times New Roman" w:hAnsi="Times New Roman" w:cs="Times New Roman"/>
          <w:sz w:val="28"/>
          <w:szCs w:val="28"/>
        </w:rPr>
        <w:t>2.</w:t>
      </w:r>
      <w:r w:rsidR="004F772D">
        <w:rPr>
          <w:rFonts w:ascii="Times New Roman" w:hAnsi="Times New Roman" w:cs="Times New Roman"/>
          <w:sz w:val="28"/>
          <w:szCs w:val="28"/>
        </w:rPr>
        <w:t>4</w:t>
      </w:r>
      <w:r w:rsidRPr="000066F5">
        <w:rPr>
          <w:rFonts w:ascii="Times New Roman" w:hAnsi="Times New Roman" w:cs="Times New Roman"/>
          <w:sz w:val="28"/>
          <w:szCs w:val="28"/>
        </w:rPr>
        <w:t xml:space="preserve">. Для получения субсидии работодатель не позднее 15 декабря </w:t>
      </w:r>
      <w:r w:rsidR="00755120" w:rsidRPr="000066F5">
        <w:rPr>
          <w:rFonts w:ascii="Times New Roman" w:hAnsi="Times New Roman" w:cs="Times New Roman"/>
          <w:sz w:val="28"/>
          <w:szCs w:val="28"/>
        </w:rPr>
        <w:br/>
      </w:r>
      <w:r w:rsidRPr="000066F5">
        <w:rPr>
          <w:rFonts w:ascii="Times New Roman" w:hAnsi="Times New Roman" w:cs="Times New Roman"/>
          <w:sz w:val="28"/>
          <w:szCs w:val="28"/>
        </w:rPr>
        <w:lastRenderedPageBreak/>
        <w:t xml:space="preserve">2020 года представляет в </w:t>
      </w:r>
      <w:r w:rsidR="004F772D">
        <w:rPr>
          <w:rFonts w:ascii="Times New Roman" w:hAnsi="Times New Roman" w:cs="Times New Roman"/>
          <w:sz w:val="28"/>
          <w:szCs w:val="28"/>
        </w:rPr>
        <w:t>управление</w:t>
      </w:r>
      <w:r w:rsidRPr="000066F5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</w:t>
      </w:r>
      <w:r w:rsidR="00155FC9" w:rsidRPr="000066F5">
        <w:rPr>
          <w:rFonts w:ascii="Times New Roman" w:hAnsi="Times New Roman" w:cs="Times New Roman"/>
          <w:sz w:val="28"/>
          <w:szCs w:val="28"/>
        </w:rPr>
        <w:t xml:space="preserve">унктами «а», «в», «г», </w:t>
      </w:r>
      <w:r w:rsidR="00FE4972">
        <w:rPr>
          <w:rFonts w:ascii="Times New Roman" w:hAnsi="Times New Roman" w:cs="Times New Roman"/>
          <w:sz w:val="28"/>
          <w:szCs w:val="28"/>
        </w:rPr>
        <w:t>«</w:t>
      </w:r>
      <w:r w:rsidR="003A2A76">
        <w:rPr>
          <w:rFonts w:ascii="Times New Roman" w:hAnsi="Times New Roman" w:cs="Times New Roman"/>
          <w:sz w:val="28"/>
          <w:szCs w:val="28"/>
        </w:rPr>
        <w:t>з</w:t>
      </w:r>
      <w:r w:rsidR="00FE4972">
        <w:rPr>
          <w:rFonts w:ascii="Times New Roman" w:hAnsi="Times New Roman" w:cs="Times New Roman"/>
          <w:sz w:val="28"/>
          <w:szCs w:val="28"/>
        </w:rPr>
        <w:t xml:space="preserve">» – </w:t>
      </w:r>
      <w:r w:rsidR="00886F54" w:rsidRPr="000066F5">
        <w:rPr>
          <w:rFonts w:ascii="Times New Roman" w:hAnsi="Times New Roman" w:cs="Times New Roman"/>
          <w:sz w:val="28"/>
          <w:szCs w:val="28"/>
        </w:rPr>
        <w:t>«к»</w:t>
      </w:r>
      <w:r w:rsidR="00155FC9" w:rsidRPr="000066F5">
        <w:rPr>
          <w:rFonts w:ascii="Times New Roman" w:hAnsi="Times New Roman" w:cs="Times New Roman"/>
          <w:sz w:val="28"/>
          <w:szCs w:val="28"/>
        </w:rPr>
        <w:t xml:space="preserve"> </w:t>
      </w:r>
      <w:r w:rsidRPr="000066F5">
        <w:rPr>
          <w:rFonts w:ascii="Times New Roman" w:hAnsi="Times New Roman" w:cs="Times New Roman"/>
          <w:sz w:val="28"/>
          <w:szCs w:val="28"/>
        </w:rPr>
        <w:t>пункта 2.</w:t>
      </w:r>
      <w:r w:rsidR="004F772D">
        <w:rPr>
          <w:rFonts w:ascii="Times New Roman" w:hAnsi="Times New Roman" w:cs="Times New Roman"/>
          <w:sz w:val="28"/>
          <w:szCs w:val="28"/>
        </w:rPr>
        <w:t>3</w:t>
      </w:r>
      <w:r w:rsidRPr="000066F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591A09" w:rsidRPr="00006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4A3" w:rsidRPr="009F37B6" w:rsidRDefault="00B76F0A" w:rsidP="008F1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6"/>
      <w:bookmarkEnd w:id="9"/>
      <w:r w:rsidRPr="00FE4972">
        <w:rPr>
          <w:rFonts w:ascii="Times New Roman" w:hAnsi="Times New Roman" w:cs="Times New Roman"/>
          <w:sz w:val="28"/>
          <w:szCs w:val="28"/>
        </w:rPr>
        <w:t>2.</w:t>
      </w:r>
      <w:r w:rsidR="004F772D">
        <w:rPr>
          <w:rFonts w:ascii="Times New Roman" w:hAnsi="Times New Roman" w:cs="Times New Roman"/>
          <w:sz w:val="28"/>
          <w:szCs w:val="28"/>
        </w:rPr>
        <w:t>5</w:t>
      </w:r>
      <w:r w:rsidR="00FE4972" w:rsidRPr="00FE4972">
        <w:rPr>
          <w:rFonts w:ascii="Times New Roman" w:hAnsi="Times New Roman" w:cs="Times New Roman"/>
          <w:sz w:val="28"/>
          <w:szCs w:val="28"/>
        </w:rPr>
        <w:t xml:space="preserve">. </w:t>
      </w:r>
      <w:r w:rsidR="004F772D">
        <w:rPr>
          <w:rFonts w:ascii="Times New Roman" w:hAnsi="Times New Roman" w:cs="Times New Roman"/>
          <w:sz w:val="28"/>
          <w:szCs w:val="28"/>
        </w:rPr>
        <w:t>Управление</w:t>
      </w:r>
      <w:r w:rsidR="008F14A3" w:rsidRPr="009F37B6">
        <w:rPr>
          <w:rFonts w:ascii="Times New Roman" w:hAnsi="Times New Roman" w:cs="Times New Roman"/>
          <w:sz w:val="28"/>
          <w:szCs w:val="28"/>
        </w:rPr>
        <w:t xml:space="preserve"> не вправе требовать от работодателя представления документов, предусмотренных </w:t>
      </w:r>
      <w:hyperlink w:anchor="P813" w:history="1">
        <w:r w:rsidR="008F14A3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подпунктами </w:t>
        </w:r>
        <w:r w:rsidR="00796BDB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8F14A3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</w:hyperlink>
      <w:r w:rsidR="00796BDB" w:rsidRPr="009F37B6">
        <w:rPr>
          <w:rFonts w:ascii="Times New Roman" w:hAnsi="Times New Roman" w:cs="Times New Roman"/>
          <w:sz w:val="28"/>
          <w:szCs w:val="28"/>
        </w:rPr>
        <w:t>»</w:t>
      </w:r>
      <w:r w:rsidR="008F14A3" w:rsidRPr="009F37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6" w:history="1">
        <w:r w:rsidR="00796BDB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8F14A3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</w:hyperlink>
      <w:r w:rsidR="00796BDB" w:rsidRPr="009F37B6">
        <w:rPr>
          <w:rFonts w:ascii="Times New Roman" w:hAnsi="Times New Roman" w:cs="Times New Roman"/>
          <w:sz w:val="28"/>
          <w:szCs w:val="28"/>
        </w:rPr>
        <w:t>»</w:t>
      </w:r>
      <w:r w:rsidR="008F14A3" w:rsidRPr="009F37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7" w:history="1">
        <w:r w:rsidR="00796BDB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8F14A3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796BDB" w:rsidRPr="009F37B6">
        <w:rPr>
          <w:rFonts w:ascii="Times New Roman" w:hAnsi="Times New Roman" w:cs="Times New Roman"/>
          <w:sz w:val="28"/>
          <w:szCs w:val="28"/>
        </w:rPr>
        <w:t>»</w:t>
      </w:r>
      <w:r w:rsidR="003A2A76">
        <w:rPr>
          <w:rFonts w:ascii="Times New Roman" w:hAnsi="Times New Roman" w:cs="Times New Roman"/>
          <w:sz w:val="28"/>
          <w:szCs w:val="28"/>
        </w:rPr>
        <w:t>, «ж»</w:t>
      </w:r>
      <w:r w:rsidR="008F14A3" w:rsidRPr="009F37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826" w:history="1">
        <w:r w:rsidR="008F14A3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2.</w:t>
        </w:r>
      </w:hyperlink>
      <w:r w:rsidR="004F772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8F14A3" w:rsidRPr="009F37B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F14A3" w:rsidRPr="009F37B6" w:rsidRDefault="008F14A3" w:rsidP="008F1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sz w:val="28"/>
          <w:szCs w:val="28"/>
        </w:rPr>
        <w:t xml:space="preserve">Работодатель вправе представить указанные документы в </w:t>
      </w:r>
      <w:r w:rsidR="004F772D">
        <w:rPr>
          <w:rFonts w:ascii="Times New Roman" w:hAnsi="Times New Roman" w:cs="Times New Roman"/>
          <w:sz w:val="28"/>
          <w:szCs w:val="28"/>
        </w:rPr>
        <w:t>управление</w:t>
      </w:r>
      <w:r w:rsidRPr="009F37B6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8F14A3" w:rsidRPr="009F37B6" w:rsidRDefault="008F14A3" w:rsidP="008F1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sz w:val="28"/>
          <w:szCs w:val="28"/>
        </w:rPr>
        <w:t xml:space="preserve">В случае если работодатель не представил документы, предусмотренные </w:t>
      </w:r>
      <w:hyperlink w:anchor="P813" w:history="1">
        <w:r w:rsidR="00796BDB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«б</w:t>
        </w:r>
      </w:hyperlink>
      <w:r w:rsidR="00796BDB" w:rsidRPr="009F37B6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816" w:history="1">
        <w:r w:rsidR="00796BDB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«д</w:t>
        </w:r>
      </w:hyperlink>
      <w:r w:rsidR="00796BDB" w:rsidRPr="009F37B6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817" w:history="1">
        <w:r w:rsidR="00796BDB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«е</w:t>
        </w:r>
      </w:hyperlink>
      <w:r w:rsidR="00796BDB" w:rsidRPr="009F37B6">
        <w:rPr>
          <w:rFonts w:ascii="Times New Roman" w:hAnsi="Times New Roman" w:cs="Times New Roman"/>
          <w:sz w:val="28"/>
          <w:szCs w:val="28"/>
        </w:rPr>
        <w:t>»</w:t>
      </w:r>
      <w:r w:rsidR="003A2A76">
        <w:rPr>
          <w:rFonts w:ascii="Times New Roman" w:hAnsi="Times New Roman" w:cs="Times New Roman"/>
          <w:sz w:val="28"/>
          <w:szCs w:val="28"/>
        </w:rPr>
        <w:t>, «ж»</w:t>
      </w:r>
      <w:r w:rsidR="00796BDB" w:rsidRPr="009F37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826" w:history="1">
        <w:r w:rsidR="00796BDB"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2.</w:t>
        </w:r>
      </w:hyperlink>
      <w:r w:rsidR="004F772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796BDB" w:rsidRPr="009F37B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9F37B6">
        <w:rPr>
          <w:rFonts w:ascii="Times New Roman" w:hAnsi="Times New Roman" w:cs="Times New Roman"/>
          <w:sz w:val="28"/>
          <w:szCs w:val="28"/>
        </w:rPr>
        <w:t xml:space="preserve">, </w:t>
      </w:r>
      <w:r w:rsidR="004F772D">
        <w:rPr>
          <w:rFonts w:ascii="Times New Roman" w:hAnsi="Times New Roman" w:cs="Times New Roman"/>
          <w:sz w:val="28"/>
          <w:szCs w:val="28"/>
        </w:rPr>
        <w:t>управление</w:t>
      </w:r>
      <w:r w:rsidRPr="009F37B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запрашивает подтверждающие сведения в соответствующих органах государственной власти, органах государственных внебюджетных фондов.</w:t>
      </w:r>
    </w:p>
    <w:p w:rsidR="00796BDB" w:rsidRPr="009F37B6" w:rsidRDefault="00796BDB" w:rsidP="00796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sz w:val="28"/>
          <w:szCs w:val="28"/>
        </w:rPr>
        <w:t>2.</w:t>
      </w:r>
      <w:r w:rsidR="004F772D">
        <w:rPr>
          <w:rFonts w:ascii="Times New Roman" w:hAnsi="Times New Roman" w:cs="Times New Roman"/>
          <w:sz w:val="28"/>
          <w:szCs w:val="28"/>
        </w:rPr>
        <w:t>6</w:t>
      </w:r>
      <w:r w:rsidRPr="009F37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37B6">
        <w:rPr>
          <w:rFonts w:ascii="Times New Roman" w:hAnsi="Times New Roman" w:cs="Times New Roman"/>
          <w:sz w:val="28"/>
          <w:szCs w:val="28"/>
        </w:rPr>
        <w:t xml:space="preserve">В случае если в течение указанного срока в </w:t>
      </w:r>
      <w:r w:rsidR="004F772D">
        <w:rPr>
          <w:rFonts w:ascii="Times New Roman" w:hAnsi="Times New Roman" w:cs="Times New Roman"/>
          <w:sz w:val="28"/>
          <w:szCs w:val="28"/>
        </w:rPr>
        <w:t>управление</w:t>
      </w:r>
      <w:r w:rsidRPr="009F37B6">
        <w:rPr>
          <w:rFonts w:ascii="Times New Roman" w:hAnsi="Times New Roman" w:cs="Times New Roman"/>
          <w:sz w:val="28"/>
          <w:szCs w:val="28"/>
        </w:rPr>
        <w:t xml:space="preserve"> не поступили сведения, предусмотренные </w:t>
      </w:r>
      <w:hyperlink w:anchor="P813" w:history="1">
        <w:r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«б</w:t>
        </w:r>
      </w:hyperlink>
      <w:r w:rsidRPr="009F37B6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816" w:history="1">
        <w:r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«д</w:t>
        </w:r>
      </w:hyperlink>
      <w:r w:rsidRPr="009F37B6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817" w:history="1">
        <w:r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«е</w:t>
        </w:r>
      </w:hyperlink>
      <w:r w:rsidRPr="009F37B6">
        <w:rPr>
          <w:rFonts w:ascii="Times New Roman" w:hAnsi="Times New Roman" w:cs="Times New Roman"/>
          <w:sz w:val="28"/>
          <w:szCs w:val="28"/>
        </w:rPr>
        <w:t>»</w:t>
      </w:r>
      <w:r w:rsidR="005B14AD">
        <w:rPr>
          <w:rFonts w:ascii="Times New Roman" w:hAnsi="Times New Roman" w:cs="Times New Roman"/>
          <w:sz w:val="28"/>
          <w:szCs w:val="28"/>
        </w:rPr>
        <w:t>, «ж»</w:t>
      </w:r>
      <w:r w:rsidR="005B14AD" w:rsidRPr="009F37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826" w:history="1">
        <w:r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2.</w:t>
        </w:r>
      </w:hyperlink>
      <w:r w:rsidR="004F772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9F37B6">
        <w:rPr>
          <w:rFonts w:ascii="Times New Roman" w:hAnsi="Times New Roman" w:cs="Times New Roman"/>
          <w:sz w:val="28"/>
          <w:szCs w:val="28"/>
        </w:rPr>
        <w:t xml:space="preserve"> настоящего Положения, запрашиваемые в порядке межведомственного информационного взаимодействия, </w:t>
      </w:r>
      <w:r w:rsidR="004F772D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Pr="009F37B6">
        <w:rPr>
          <w:rFonts w:ascii="Times New Roman" w:hAnsi="Times New Roman" w:cs="Times New Roman"/>
          <w:sz w:val="28"/>
          <w:szCs w:val="28"/>
        </w:rPr>
        <w:t>о предоставлении субсидии либо об отказе в предоставлении субсидии приостанавливается до получения данных сведений, но не более чем на 20</w:t>
      </w:r>
      <w:r w:rsidR="00505F25">
        <w:rPr>
          <w:rFonts w:ascii="Times New Roman" w:hAnsi="Times New Roman" w:cs="Times New Roman"/>
          <w:sz w:val="28"/>
          <w:szCs w:val="28"/>
        </w:rPr>
        <w:t> </w:t>
      </w:r>
      <w:r w:rsidRPr="009F37B6">
        <w:rPr>
          <w:rFonts w:ascii="Times New Roman" w:hAnsi="Times New Roman" w:cs="Times New Roman"/>
          <w:sz w:val="28"/>
          <w:szCs w:val="28"/>
        </w:rPr>
        <w:t>рабочих дней со дня получения от работодателя документов, предусмотренных</w:t>
      </w:r>
      <w:proofErr w:type="gramEnd"/>
      <w:r w:rsidRPr="009F37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830" w:history="1">
        <w:r w:rsidRPr="009F37B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</w:t>
        </w:r>
      </w:hyperlink>
      <w:r w:rsidR="004F772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9F37B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96BDB" w:rsidRPr="00CA76E3" w:rsidRDefault="00796BDB" w:rsidP="00796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6E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F772D">
        <w:rPr>
          <w:rFonts w:ascii="Times New Roman" w:hAnsi="Times New Roman" w:cs="Times New Roman"/>
          <w:sz w:val="28"/>
          <w:szCs w:val="28"/>
        </w:rPr>
        <w:t>управление</w:t>
      </w:r>
      <w:r w:rsidRPr="00CA76E3">
        <w:rPr>
          <w:rFonts w:ascii="Times New Roman" w:hAnsi="Times New Roman" w:cs="Times New Roman"/>
          <w:sz w:val="28"/>
          <w:szCs w:val="28"/>
        </w:rPr>
        <w:t xml:space="preserve"> уведомляет работодателя о причинах приостановления </w:t>
      </w:r>
      <w:r w:rsidR="004F772D">
        <w:rPr>
          <w:rFonts w:ascii="Times New Roman" w:hAnsi="Times New Roman" w:cs="Times New Roman"/>
          <w:sz w:val="28"/>
          <w:szCs w:val="28"/>
        </w:rPr>
        <w:t>рассмотрения</w:t>
      </w:r>
      <w:r w:rsidRPr="00CA76E3">
        <w:rPr>
          <w:rFonts w:ascii="Times New Roman" w:hAnsi="Times New Roman" w:cs="Times New Roman"/>
          <w:sz w:val="28"/>
          <w:szCs w:val="28"/>
        </w:rPr>
        <w:t xml:space="preserve"> документов в течение 3 рабочих дней со дня принятия такого решения.</w:t>
      </w:r>
    </w:p>
    <w:p w:rsidR="00796BDB" w:rsidRPr="008B62B4" w:rsidRDefault="00555B7F" w:rsidP="00796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B4">
        <w:rPr>
          <w:rFonts w:ascii="Times New Roman" w:hAnsi="Times New Roman" w:cs="Times New Roman"/>
          <w:sz w:val="28"/>
          <w:szCs w:val="28"/>
        </w:rPr>
        <w:t>2</w:t>
      </w:r>
      <w:r w:rsidR="00796BDB" w:rsidRPr="008B62B4">
        <w:rPr>
          <w:rFonts w:ascii="Times New Roman" w:hAnsi="Times New Roman" w:cs="Times New Roman"/>
          <w:sz w:val="28"/>
          <w:szCs w:val="28"/>
        </w:rPr>
        <w:t>.</w:t>
      </w:r>
      <w:r w:rsidR="004F772D">
        <w:rPr>
          <w:rFonts w:ascii="Times New Roman" w:hAnsi="Times New Roman" w:cs="Times New Roman"/>
          <w:sz w:val="28"/>
          <w:szCs w:val="28"/>
        </w:rPr>
        <w:t>7</w:t>
      </w:r>
      <w:r w:rsidR="00796BDB" w:rsidRPr="008B62B4">
        <w:rPr>
          <w:rFonts w:ascii="Times New Roman" w:hAnsi="Times New Roman" w:cs="Times New Roman"/>
          <w:sz w:val="28"/>
          <w:szCs w:val="28"/>
        </w:rPr>
        <w:t xml:space="preserve">. Управление в течение 5 рабочих дней со дня поступления документов, предусмотренных </w:t>
      </w:r>
      <w:hyperlink w:anchor="P811" w:history="1">
        <w:r w:rsidR="00796BDB" w:rsidRPr="008B62B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Pr="008B62B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796BDB" w:rsidRPr="008B62B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4F772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796BDB" w:rsidRPr="008B62B4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проверку представленных документов и принимает решение о предоставлении субсидии или об отказе в предоставлении субсидии.</w:t>
      </w:r>
    </w:p>
    <w:p w:rsidR="00796BDB" w:rsidRPr="008B62B4" w:rsidRDefault="00555B7F" w:rsidP="00796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B4">
        <w:rPr>
          <w:rFonts w:ascii="Times New Roman" w:hAnsi="Times New Roman" w:cs="Times New Roman"/>
          <w:sz w:val="28"/>
          <w:szCs w:val="28"/>
        </w:rPr>
        <w:t>2</w:t>
      </w:r>
      <w:r w:rsidR="00796BDB" w:rsidRPr="008B62B4">
        <w:rPr>
          <w:rFonts w:ascii="Times New Roman" w:hAnsi="Times New Roman" w:cs="Times New Roman"/>
          <w:sz w:val="28"/>
          <w:szCs w:val="28"/>
        </w:rPr>
        <w:t>.</w:t>
      </w:r>
      <w:r w:rsidR="000564DD">
        <w:rPr>
          <w:rFonts w:ascii="Times New Roman" w:hAnsi="Times New Roman" w:cs="Times New Roman"/>
          <w:sz w:val="28"/>
          <w:szCs w:val="28"/>
        </w:rPr>
        <w:t>8</w:t>
      </w:r>
      <w:r w:rsidR="00796BDB" w:rsidRPr="008B62B4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субсидии управление заключает с работодателем </w:t>
      </w:r>
      <w:r w:rsidR="00E73AE1" w:rsidRPr="008B62B4">
        <w:rPr>
          <w:rFonts w:ascii="Times New Roman" w:hAnsi="Times New Roman" w:cs="Times New Roman"/>
          <w:sz w:val="28"/>
          <w:szCs w:val="28"/>
        </w:rPr>
        <w:t>С</w:t>
      </w:r>
      <w:r w:rsidR="00796BDB" w:rsidRPr="008B62B4">
        <w:rPr>
          <w:rFonts w:ascii="Times New Roman" w:hAnsi="Times New Roman" w:cs="Times New Roman"/>
          <w:sz w:val="28"/>
          <w:szCs w:val="28"/>
        </w:rPr>
        <w:t>оглашение в течение 5 рабочих дней со дня принятия соответствующего решения.</w:t>
      </w:r>
    </w:p>
    <w:p w:rsidR="001F119C" w:rsidRPr="008B62B4" w:rsidRDefault="001F119C" w:rsidP="001F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B4">
        <w:rPr>
          <w:rFonts w:ascii="Times New Roman" w:hAnsi="Times New Roman" w:cs="Times New Roman"/>
          <w:sz w:val="28"/>
          <w:szCs w:val="28"/>
        </w:rPr>
        <w:t>2.</w:t>
      </w:r>
      <w:r w:rsidR="000564DD">
        <w:rPr>
          <w:rFonts w:ascii="Times New Roman" w:hAnsi="Times New Roman" w:cs="Times New Roman"/>
          <w:sz w:val="28"/>
          <w:szCs w:val="28"/>
        </w:rPr>
        <w:t>9</w:t>
      </w:r>
      <w:r w:rsidRPr="008B62B4">
        <w:rPr>
          <w:rFonts w:ascii="Times New Roman" w:hAnsi="Times New Roman" w:cs="Times New Roman"/>
          <w:sz w:val="28"/>
          <w:szCs w:val="28"/>
        </w:rPr>
        <w:t>. В случае принятия решения об отказе в предоставлении субсидии управление направляет работодателю письменное уведомление с обоснованием причин отказа в течение 3 рабочих дней со дня принятия соответствующего решения.</w:t>
      </w:r>
    </w:p>
    <w:p w:rsidR="001F119C" w:rsidRPr="008B62B4" w:rsidRDefault="001F119C" w:rsidP="001F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B4">
        <w:rPr>
          <w:rFonts w:ascii="Times New Roman" w:hAnsi="Times New Roman" w:cs="Times New Roman"/>
          <w:sz w:val="28"/>
          <w:szCs w:val="28"/>
        </w:rPr>
        <w:t>2.1</w:t>
      </w:r>
      <w:r w:rsidR="000564DD">
        <w:rPr>
          <w:rFonts w:ascii="Times New Roman" w:hAnsi="Times New Roman" w:cs="Times New Roman"/>
          <w:sz w:val="28"/>
          <w:szCs w:val="28"/>
        </w:rPr>
        <w:t>0</w:t>
      </w:r>
      <w:r w:rsidRPr="008B62B4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работодателю в предоставлении субсидии являются:</w:t>
      </w:r>
    </w:p>
    <w:p w:rsidR="00E00EE1" w:rsidRPr="008B62B4" w:rsidRDefault="00E00EE1" w:rsidP="00E00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B4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работодателем документов, предусмотренных </w:t>
      </w:r>
      <w:hyperlink w:anchor="P811" w:history="1">
        <w:r w:rsidRPr="008B62B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</w:t>
        </w:r>
      </w:hyperlink>
      <w:r w:rsidR="000564D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8B62B4">
        <w:rPr>
          <w:rFonts w:ascii="Times New Roman" w:hAnsi="Times New Roman" w:cs="Times New Roman"/>
          <w:sz w:val="28"/>
          <w:szCs w:val="28"/>
        </w:rPr>
        <w:t xml:space="preserve"> настоящего Положения, требованиям, определенным настоящим Положением, или непредставление (представление не в полном объеме) указанных документов;</w:t>
      </w:r>
    </w:p>
    <w:p w:rsidR="00E00EE1" w:rsidRPr="008B62B4" w:rsidRDefault="00AF4899" w:rsidP="00E00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B4">
        <w:rPr>
          <w:rFonts w:ascii="Times New Roman" w:hAnsi="Times New Roman" w:cs="Times New Roman"/>
          <w:sz w:val="28"/>
          <w:szCs w:val="28"/>
        </w:rPr>
        <w:t>б</w:t>
      </w:r>
      <w:r w:rsidR="00E00EE1" w:rsidRPr="008B62B4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работодателем информации.</w:t>
      </w:r>
    </w:p>
    <w:p w:rsidR="006B26F8" w:rsidRPr="008B62B4" w:rsidRDefault="003F3778" w:rsidP="006B2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B4">
        <w:rPr>
          <w:rFonts w:ascii="Times New Roman" w:hAnsi="Times New Roman" w:cs="Times New Roman"/>
          <w:sz w:val="28"/>
          <w:szCs w:val="28"/>
        </w:rPr>
        <w:t>2.</w:t>
      </w:r>
      <w:r w:rsidR="006B26F8" w:rsidRPr="008B62B4">
        <w:rPr>
          <w:rFonts w:ascii="Times New Roman" w:hAnsi="Times New Roman" w:cs="Times New Roman"/>
          <w:sz w:val="28"/>
          <w:szCs w:val="28"/>
        </w:rPr>
        <w:t>1</w:t>
      </w:r>
      <w:r w:rsidR="000564DD">
        <w:rPr>
          <w:rFonts w:ascii="Times New Roman" w:hAnsi="Times New Roman" w:cs="Times New Roman"/>
          <w:sz w:val="28"/>
          <w:szCs w:val="28"/>
        </w:rPr>
        <w:t>1</w:t>
      </w:r>
      <w:r w:rsidR="006B26F8" w:rsidRPr="008B62B4">
        <w:rPr>
          <w:rFonts w:ascii="Times New Roman" w:hAnsi="Times New Roman" w:cs="Times New Roman"/>
          <w:sz w:val="28"/>
          <w:szCs w:val="28"/>
        </w:rPr>
        <w:t xml:space="preserve">. Перечисление </w:t>
      </w:r>
      <w:r w:rsidR="00D42793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="006B26F8" w:rsidRPr="008B62B4">
        <w:rPr>
          <w:rFonts w:ascii="Times New Roman" w:hAnsi="Times New Roman" w:cs="Times New Roman"/>
          <w:sz w:val="28"/>
          <w:szCs w:val="28"/>
        </w:rPr>
        <w:t xml:space="preserve">субсидии осуществляется </w:t>
      </w:r>
      <w:r w:rsidR="000564DD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8B62B4">
        <w:rPr>
          <w:rFonts w:ascii="Times New Roman" w:hAnsi="Times New Roman" w:cs="Times New Roman"/>
          <w:sz w:val="28"/>
          <w:szCs w:val="28"/>
        </w:rPr>
        <w:t>не позднее 10-го рабочего дня</w:t>
      </w:r>
      <w:r w:rsidR="00E1649B" w:rsidRPr="008B62B4">
        <w:rPr>
          <w:rFonts w:ascii="Times New Roman" w:hAnsi="Times New Roman" w:cs="Times New Roman"/>
          <w:sz w:val="28"/>
          <w:szCs w:val="28"/>
        </w:rPr>
        <w:t xml:space="preserve">, следующего за днем принятия </w:t>
      </w:r>
      <w:r w:rsidR="00E1649B" w:rsidRPr="008B62B4">
        <w:rPr>
          <w:rFonts w:ascii="Times New Roman" w:hAnsi="Times New Roman" w:cs="Times New Roman"/>
          <w:sz w:val="28"/>
          <w:szCs w:val="28"/>
        </w:rPr>
        <w:lastRenderedPageBreak/>
        <w:t>управлением решения о предоставлении субсидии, на расчетные или корреспондентские счета, открытые работодателем в учреждениях Центрального банка Российской Федерации или кредитных организациях</w:t>
      </w:r>
      <w:r w:rsidR="006B26F8" w:rsidRPr="008B62B4">
        <w:rPr>
          <w:rFonts w:ascii="Times New Roman" w:hAnsi="Times New Roman" w:cs="Times New Roman"/>
          <w:sz w:val="28"/>
          <w:szCs w:val="28"/>
        </w:rPr>
        <w:t>.</w:t>
      </w:r>
    </w:p>
    <w:p w:rsidR="004A6FD5" w:rsidRPr="008B62B4" w:rsidRDefault="004A6FD5" w:rsidP="004A6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B4">
        <w:rPr>
          <w:rFonts w:ascii="Times New Roman" w:hAnsi="Times New Roman" w:cs="Times New Roman"/>
          <w:sz w:val="28"/>
          <w:szCs w:val="28"/>
        </w:rPr>
        <w:t>2.1</w:t>
      </w:r>
      <w:r w:rsidR="000564DD">
        <w:rPr>
          <w:rFonts w:ascii="Times New Roman" w:hAnsi="Times New Roman" w:cs="Times New Roman"/>
          <w:sz w:val="28"/>
          <w:szCs w:val="28"/>
        </w:rPr>
        <w:t>2</w:t>
      </w:r>
      <w:r w:rsidRPr="008B62B4">
        <w:rPr>
          <w:rFonts w:ascii="Times New Roman" w:hAnsi="Times New Roman" w:cs="Times New Roman"/>
          <w:sz w:val="28"/>
          <w:szCs w:val="28"/>
        </w:rPr>
        <w:t>. Ответственнос</w:t>
      </w:r>
      <w:r w:rsidR="00EF2A3E" w:rsidRPr="008B62B4">
        <w:rPr>
          <w:rFonts w:ascii="Times New Roman" w:hAnsi="Times New Roman" w:cs="Times New Roman"/>
          <w:sz w:val="28"/>
          <w:szCs w:val="28"/>
        </w:rPr>
        <w:t>ть за достоверность документов</w:t>
      </w:r>
      <w:r w:rsidRPr="008B62B4">
        <w:rPr>
          <w:rFonts w:ascii="Times New Roman" w:hAnsi="Times New Roman" w:cs="Times New Roman"/>
          <w:sz w:val="28"/>
          <w:szCs w:val="28"/>
        </w:rPr>
        <w:t>, представленных работодателем для получения субсидии и содержащихся в них сведений, несет работодатель в соответствии с действующим законодательством Российской Федерации.</w:t>
      </w:r>
    </w:p>
    <w:p w:rsidR="000B26CC" w:rsidRPr="00552C22" w:rsidRDefault="000B26CC" w:rsidP="000147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0F7" w:rsidRPr="00A14E38" w:rsidRDefault="00CC20F7" w:rsidP="006A483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4E38">
        <w:rPr>
          <w:rFonts w:ascii="Times New Roman" w:hAnsi="Times New Roman" w:cs="Times New Roman"/>
          <w:b w:val="0"/>
          <w:sz w:val="28"/>
          <w:szCs w:val="28"/>
        </w:rPr>
        <w:t>3. Отчетность</w:t>
      </w:r>
    </w:p>
    <w:p w:rsidR="00CC20F7" w:rsidRPr="00552C22" w:rsidRDefault="00CC20F7" w:rsidP="006A483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564DD" w:rsidRDefault="00CC20F7" w:rsidP="009A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38">
        <w:rPr>
          <w:rFonts w:ascii="Times New Roman" w:hAnsi="Times New Roman" w:cs="Times New Roman"/>
          <w:sz w:val="28"/>
          <w:szCs w:val="28"/>
        </w:rPr>
        <w:t xml:space="preserve">3.1. </w:t>
      </w:r>
      <w:r w:rsidR="000564DD">
        <w:rPr>
          <w:rFonts w:ascii="Times New Roman" w:hAnsi="Times New Roman" w:cs="Times New Roman"/>
          <w:sz w:val="28"/>
          <w:szCs w:val="28"/>
        </w:rPr>
        <w:t>Работодатель</w:t>
      </w:r>
      <w:r w:rsidR="000564DD" w:rsidRPr="000564DD">
        <w:rPr>
          <w:rFonts w:ascii="Times New Roman" w:hAnsi="Times New Roman" w:cs="Times New Roman"/>
          <w:sz w:val="28"/>
          <w:szCs w:val="28"/>
        </w:rPr>
        <w:t xml:space="preserve"> </w:t>
      </w:r>
      <w:r w:rsidR="000564DD">
        <w:rPr>
          <w:rFonts w:ascii="Times New Roman" w:hAnsi="Times New Roman" w:cs="Times New Roman"/>
          <w:sz w:val="28"/>
          <w:szCs w:val="28"/>
        </w:rPr>
        <w:t>со дня получения субсидии ежемесячно до 10 числа месяца, следующего за отчетным, предоставляет в управление</w:t>
      </w:r>
      <w:r w:rsidR="008E1CC6">
        <w:rPr>
          <w:rFonts w:ascii="Times New Roman" w:hAnsi="Times New Roman" w:cs="Times New Roman"/>
          <w:sz w:val="28"/>
          <w:szCs w:val="28"/>
        </w:rPr>
        <w:t xml:space="preserve"> </w:t>
      </w:r>
      <w:r w:rsidR="00480A23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52C22">
        <w:rPr>
          <w:rFonts w:ascii="Times New Roman" w:hAnsi="Times New Roman" w:cs="Times New Roman"/>
          <w:sz w:val="28"/>
          <w:szCs w:val="28"/>
        </w:rPr>
        <w:br/>
      </w:r>
      <w:r w:rsidR="00480A23">
        <w:rPr>
          <w:rFonts w:ascii="Times New Roman" w:hAnsi="Times New Roman" w:cs="Times New Roman"/>
          <w:sz w:val="28"/>
          <w:szCs w:val="28"/>
        </w:rPr>
        <w:t xml:space="preserve">о проведенных расходах на оказание мер поддержки работникам, отчет </w:t>
      </w:r>
      <w:r w:rsidR="00552C22">
        <w:rPr>
          <w:rFonts w:ascii="Times New Roman" w:hAnsi="Times New Roman" w:cs="Times New Roman"/>
          <w:sz w:val="28"/>
          <w:szCs w:val="28"/>
        </w:rPr>
        <w:br/>
      </w:r>
      <w:r w:rsidR="00480A23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proofErr w:type="gramStart"/>
      <w:r w:rsidR="00480A23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субсидии</w:t>
      </w:r>
      <w:proofErr w:type="gramEnd"/>
      <w:r w:rsidR="00480A23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5D0A14">
        <w:rPr>
          <w:rFonts w:ascii="Times New Roman" w:hAnsi="Times New Roman" w:cs="Times New Roman"/>
          <w:sz w:val="28"/>
          <w:szCs w:val="28"/>
        </w:rPr>
        <w:t>е</w:t>
      </w:r>
      <w:r w:rsidR="00480A23">
        <w:rPr>
          <w:rFonts w:ascii="Times New Roman" w:hAnsi="Times New Roman" w:cs="Times New Roman"/>
          <w:sz w:val="28"/>
          <w:szCs w:val="28"/>
        </w:rPr>
        <w:t xml:space="preserve"> № 2 к настоящему Положению.</w:t>
      </w:r>
    </w:p>
    <w:p w:rsidR="00480A23" w:rsidRDefault="00480A23" w:rsidP="009A1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отчету о произведенных расходах на оказание мер поддержки работникам работодатель прилагает документы, подтверждающие затраты, понесенные им в связи с оказанием мер поддержки работнику из числа мер поддержки, указанных в пункте  1.3 настоящего Положения.</w:t>
      </w:r>
    </w:p>
    <w:p w:rsidR="009A1D7C" w:rsidRDefault="00DE548F" w:rsidP="009A1D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0A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479E">
        <w:rPr>
          <w:rFonts w:ascii="Times New Roman" w:hAnsi="Times New Roman" w:cs="Times New Roman"/>
          <w:sz w:val="28"/>
          <w:szCs w:val="28"/>
        </w:rPr>
        <w:t>Показател</w:t>
      </w:r>
      <w:r w:rsidR="00C2132B">
        <w:rPr>
          <w:rFonts w:ascii="Times New Roman" w:hAnsi="Times New Roman" w:cs="Times New Roman"/>
          <w:sz w:val="28"/>
          <w:szCs w:val="28"/>
        </w:rPr>
        <w:t>ями</w:t>
      </w:r>
      <w:r w:rsidRPr="00DE5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 использования субсидии</w:t>
      </w:r>
      <w:r w:rsidRPr="00014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реализация</w:t>
      </w:r>
      <w:r w:rsidRPr="00DE548F">
        <w:rPr>
          <w:rFonts w:ascii="Times New Roman" w:hAnsi="Times New Roman" w:cs="Times New Roman"/>
          <w:sz w:val="28"/>
          <w:szCs w:val="28"/>
        </w:rPr>
        <w:t xml:space="preserve"> мероприятий, указанных в пункте 1.1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D7C" w:rsidRPr="00022D01" w:rsidRDefault="009A1D7C" w:rsidP="006A483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84941" w:rsidRPr="006D44D2" w:rsidRDefault="00CC20F7" w:rsidP="006A483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44D2">
        <w:rPr>
          <w:rFonts w:ascii="Times New Roman" w:hAnsi="Times New Roman" w:cs="Times New Roman"/>
          <w:b w:val="0"/>
          <w:sz w:val="28"/>
          <w:szCs w:val="28"/>
        </w:rPr>
        <w:t>4</w:t>
      </w:r>
      <w:r w:rsidR="00C84941" w:rsidRPr="006D44D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84941" w:rsidRPr="006D44D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84941" w:rsidRPr="006D44D2">
        <w:rPr>
          <w:rFonts w:ascii="Times New Roman" w:hAnsi="Times New Roman" w:cs="Times New Roman"/>
          <w:b w:val="0"/>
          <w:sz w:val="28"/>
          <w:szCs w:val="28"/>
        </w:rPr>
        <w:t xml:space="preserve"> соблюдением условий, целей и порядка</w:t>
      </w:r>
    </w:p>
    <w:p w:rsidR="00C84941" w:rsidRPr="006D44D2" w:rsidRDefault="00C84941" w:rsidP="006A483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4D2">
        <w:rPr>
          <w:rFonts w:ascii="Times New Roman" w:hAnsi="Times New Roman" w:cs="Times New Roman"/>
          <w:b w:val="0"/>
          <w:sz w:val="28"/>
          <w:szCs w:val="28"/>
        </w:rPr>
        <w:t>предоставления субсидии</w:t>
      </w:r>
    </w:p>
    <w:p w:rsidR="00C84941" w:rsidRPr="00022D01" w:rsidRDefault="00C84941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941" w:rsidRPr="006D44D2" w:rsidRDefault="00CC20F7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D2">
        <w:rPr>
          <w:rFonts w:ascii="Times New Roman" w:hAnsi="Times New Roman" w:cs="Times New Roman"/>
          <w:sz w:val="28"/>
          <w:szCs w:val="28"/>
        </w:rPr>
        <w:t>4</w:t>
      </w:r>
      <w:r w:rsidR="00C84941" w:rsidRPr="006D44D2">
        <w:rPr>
          <w:rFonts w:ascii="Times New Roman" w:hAnsi="Times New Roman" w:cs="Times New Roman"/>
          <w:sz w:val="28"/>
          <w:szCs w:val="28"/>
        </w:rPr>
        <w:t>.1. Средства федерального и областного бюджетов, выделенные на предоставление работодателям субсидий, носят целевой характер и не могут быть использованы на другие цели. В случае их использования не по целевому назначению они взыскиваются в порядке, установленном действующим законодательством.</w:t>
      </w:r>
    </w:p>
    <w:p w:rsidR="00C84941" w:rsidRPr="006D44D2" w:rsidRDefault="00C84941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D2">
        <w:rPr>
          <w:rFonts w:ascii="Times New Roman" w:hAnsi="Times New Roman" w:cs="Times New Roman"/>
          <w:sz w:val="28"/>
          <w:szCs w:val="28"/>
        </w:rPr>
        <w:t>Работодатель несет ответственность за нецелевое использование субсидий в соответствии с законодательством Российской Федерации.</w:t>
      </w:r>
    </w:p>
    <w:p w:rsidR="00C84941" w:rsidRPr="006D44D2" w:rsidRDefault="00CC20F7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D2">
        <w:rPr>
          <w:rFonts w:ascii="Times New Roman" w:hAnsi="Times New Roman" w:cs="Times New Roman"/>
          <w:sz w:val="28"/>
          <w:szCs w:val="28"/>
        </w:rPr>
        <w:t>4</w:t>
      </w:r>
      <w:r w:rsidR="00C84941" w:rsidRPr="006D44D2">
        <w:rPr>
          <w:rFonts w:ascii="Times New Roman" w:hAnsi="Times New Roman" w:cs="Times New Roman"/>
          <w:sz w:val="28"/>
          <w:szCs w:val="28"/>
        </w:rPr>
        <w:t xml:space="preserve">.2. Управление осуществляет </w:t>
      </w:r>
      <w:proofErr w:type="gramStart"/>
      <w:r w:rsidR="00C84941" w:rsidRPr="006D44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4941" w:rsidRPr="006D44D2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федерального и областного бюджетов.</w:t>
      </w:r>
    </w:p>
    <w:p w:rsidR="00C84941" w:rsidRPr="006D44D2" w:rsidRDefault="00CC20F7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D2">
        <w:rPr>
          <w:rFonts w:ascii="Times New Roman" w:hAnsi="Times New Roman" w:cs="Times New Roman"/>
          <w:sz w:val="28"/>
          <w:szCs w:val="28"/>
        </w:rPr>
        <w:t>4</w:t>
      </w:r>
      <w:r w:rsidR="00C84941" w:rsidRPr="006D44D2">
        <w:rPr>
          <w:rFonts w:ascii="Times New Roman" w:hAnsi="Times New Roman" w:cs="Times New Roman"/>
          <w:sz w:val="28"/>
          <w:szCs w:val="28"/>
        </w:rPr>
        <w:t>.3. Управление и уполномоченные органы государственного финансового контроля осуществляют проверки по соблюдению работодателями условий, целей и порядка предоставления субсидии.</w:t>
      </w:r>
    </w:p>
    <w:p w:rsidR="00C84941" w:rsidRPr="006D44D2" w:rsidRDefault="00CC20F7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D2">
        <w:rPr>
          <w:rFonts w:ascii="Times New Roman" w:hAnsi="Times New Roman" w:cs="Times New Roman"/>
          <w:sz w:val="28"/>
          <w:szCs w:val="28"/>
        </w:rPr>
        <w:t>4</w:t>
      </w:r>
      <w:r w:rsidR="00C84941" w:rsidRPr="006D44D2">
        <w:rPr>
          <w:rFonts w:ascii="Times New Roman" w:hAnsi="Times New Roman" w:cs="Times New Roman"/>
          <w:sz w:val="28"/>
          <w:szCs w:val="28"/>
        </w:rPr>
        <w:t>.4. Если в результате проверки выявлено несоблюдение работодателем условий, целей и порядка предоставления субсидии, полученную сумму субсидии работодатель обязан добровольно вернуть в течение 30</w:t>
      </w:r>
      <w:r w:rsidR="00D8005F" w:rsidRPr="006D44D2">
        <w:rPr>
          <w:rFonts w:ascii="Times New Roman" w:hAnsi="Times New Roman" w:cs="Times New Roman"/>
          <w:sz w:val="28"/>
          <w:szCs w:val="28"/>
        </w:rPr>
        <w:t> </w:t>
      </w:r>
      <w:r w:rsidR="00C84941" w:rsidRPr="006D44D2">
        <w:rPr>
          <w:rFonts w:ascii="Times New Roman" w:hAnsi="Times New Roman" w:cs="Times New Roman"/>
          <w:sz w:val="28"/>
          <w:szCs w:val="28"/>
        </w:rPr>
        <w:t>календарных дней со дня выявления данного факта в областной бюджет с указанием кодов бюджетной классификации по реквизитам, указанным в платежных поручениях на поступление денежных средств.</w:t>
      </w:r>
    </w:p>
    <w:p w:rsidR="00AC3CA7" w:rsidRDefault="00C84941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D2">
        <w:rPr>
          <w:rFonts w:ascii="Times New Roman" w:hAnsi="Times New Roman" w:cs="Times New Roman"/>
          <w:sz w:val="28"/>
          <w:szCs w:val="28"/>
        </w:rPr>
        <w:t>При отказе работодателя от добровольного возврата денежных средств они взыскиваются в судебном порядке.</w:t>
      </w:r>
    </w:p>
    <w:p w:rsidR="00022D01" w:rsidRDefault="00022D01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22D01" w:rsidSect="00022D01">
          <w:pgSz w:w="11906" w:h="16838"/>
          <w:pgMar w:top="1134" w:right="850" w:bottom="993" w:left="1701" w:header="708" w:footer="708" w:gutter="0"/>
          <w:pgNumType w:start="5"/>
          <w:cols w:space="708"/>
          <w:titlePg/>
          <w:docGrid w:linePitch="360"/>
        </w:sectPr>
      </w:pPr>
    </w:p>
    <w:p w:rsidR="00AC3CA7" w:rsidRDefault="00AC3CA7" w:rsidP="00AC3CA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C3CA7" w:rsidRDefault="00AC3CA7" w:rsidP="00AC3CA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CA7" w:rsidRPr="00AC3CA7" w:rsidRDefault="00AC3CA7" w:rsidP="00AC3C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47"/>
      <w:bookmarkEnd w:id="10"/>
      <w:r w:rsidRPr="00AC3CA7">
        <w:rPr>
          <w:rFonts w:ascii="Times New Roman" w:hAnsi="Times New Roman" w:cs="Times New Roman"/>
          <w:sz w:val="28"/>
          <w:szCs w:val="28"/>
        </w:rPr>
        <w:t>ЗАЯВЛЕНИЕ</w:t>
      </w:r>
    </w:p>
    <w:p w:rsidR="00AC3CA7" w:rsidRDefault="00AC3CA7" w:rsidP="00AC3C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3CA7">
        <w:rPr>
          <w:rFonts w:ascii="Times New Roman" w:hAnsi="Times New Roman" w:cs="Times New Roman"/>
          <w:sz w:val="28"/>
          <w:szCs w:val="28"/>
        </w:rPr>
        <w:t xml:space="preserve">о предоставлении субсидии юридическим лицам индивидуальным предпринимателям, физическим лицам – производителям товаров, работ, услуг на финансовое обеспечение затрат при реализации мероприятий подпрограммы «Повышение мобильности трудовых ресурсов </w:t>
      </w:r>
    </w:p>
    <w:p w:rsidR="00AC3CA7" w:rsidRPr="00AC3CA7" w:rsidRDefault="00AC3CA7" w:rsidP="00AC3C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3CA7">
        <w:rPr>
          <w:rFonts w:ascii="Times New Roman" w:hAnsi="Times New Roman" w:cs="Times New Roman"/>
          <w:sz w:val="28"/>
          <w:szCs w:val="28"/>
        </w:rPr>
        <w:t>Еврейской автономной области»</w:t>
      </w:r>
    </w:p>
    <w:p w:rsidR="00AC3CA7" w:rsidRPr="00AC3CA7" w:rsidRDefault="00AC3CA7" w:rsidP="00AC3CA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C3CA7" w:rsidRPr="00AC3CA7" w:rsidRDefault="00AC3CA7" w:rsidP="00AC3CA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3C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AC3CA7" w:rsidRPr="00AC3CA7" w:rsidRDefault="00AC3CA7" w:rsidP="00AC3CA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3CA7">
        <w:rPr>
          <w:rFonts w:ascii="Times New Roman" w:hAnsi="Times New Roman" w:cs="Times New Roman"/>
          <w:sz w:val="28"/>
          <w:szCs w:val="28"/>
        </w:rPr>
        <w:t xml:space="preserve">                (наименование организации, ИНН, КПП, адрес)</w:t>
      </w:r>
    </w:p>
    <w:p w:rsidR="00AC3CA7" w:rsidRPr="00AC3CA7" w:rsidRDefault="00AC3CA7" w:rsidP="00301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3CA7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C3CA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ложением о порядке</w:t>
      </w:r>
      <w:r w:rsidRPr="00AC3CA7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 индивидуальным предпринимателям, физическим лицам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3CA7">
        <w:rPr>
          <w:rFonts w:ascii="Times New Roman" w:hAnsi="Times New Roman" w:cs="Times New Roman"/>
          <w:sz w:val="28"/>
          <w:szCs w:val="28"/>
        </w:rPr>
        <w:t>– производителям товаров, работ, услуг на финансовое обеспечение затрат при реализации мероприятий подпрограммы «Повышение мобильности трудовых ресурсов Еврейской автономной области», просит предоставить субсидию в размере ______________________</w:t>
      </w:r>
      <w:r w:rsidR="0030193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01933" w:rsidRPr="00AC3CA7">
        <w:rPr>
          <w:rFonts w:ascii="Times New Roman" w:hAnsi="Times New Roman" w:cs="Times New Roman"/>
          <w:sz w:val="28"/>
          <w:szCs w:val="28"/>
        </w:rPr>
        <w:t xml:space="preserve">с  целью  </w:t>
      </w:r>
      <w:r w:rsidRPr="00AC3C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19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C3CA7" w:rsidRDefault="00AC3CA7" w:rsidP="00301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3CA7">
        <w:rPr>
          <w:rFonts w:ascii="Times New Roman" w:hAnsi="Times New Roman" w:cs="Times New Roman"/>
          <w:sz w:val="28"/>
          <w:szCs w:val="28"/>
        </w:rPr>
        <w:t>возмещения  затрат, связанных с</w:t>
      </w:r>
      <w:r w:rsidR="00301933">
        <w:rPr>
          <w:rFonts w:ascii="Times New Roman" w:hAnsi="Times New Roman" w:cs="Times New Roman"/>
          <w:sz w:val="28"/>
          <w:szCs w:val="28"/>
        </w:rPr>
        <w:t xml:space="preserve"> </w:t>
      </w:r>
      <w:r w:rsidRPr="00AC3CA7">
        <w:rPr>
          <w:rFonts w:ascii="Times New Roman" w:hAnsi="Times New Roman" w:cs="Times New Roman"/>
          <w:sz w:val="28"/>
          <w:szCs w:val="28"/>
        </w:rPr>
        <w:t>созданием   новых   рабочих  мест  и  обеспечением  условий  для  жилищного</w:t>
      </w:r>
      <w:r w:rsidR="00301933">
        <w:rPr>
          <w:rFonts w:ascii="Times New Roman" w:hAnsi="Times New Roman" w:cs="Times New Roman"/>
          <w:sz w:val="28"/>
          <w:szCs w:val="28"/>
        </w:rPr>
        <w:t xml:space="preserve"> обустройства ___________ </w:t>
      </w:r>
      <w:r w:rsidRPr="00AC3CA7">
        <w:rPr>
          <w:rFonts w:ascii="Times New Roman" w:hAnsi="Times New Roman" w:cs="Times New Roman"/>
          <w:sz w:val="28"/>
          <w:szCs w:val="28"/>
        </w:rPr>
        <w:t xml:space="preserve">граждан,  привлекаемых  из </w:t>
      </w:r>
      <w:r w:rsidR="00301933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C3CA7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30193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C3CA7">
        <w:rPr>
          <w:rFonts w:ascii="Times New Roman" w:hAnsi="Times New Roman" w:cs="Times New Roman"/>
          <w:sz w:val="28"/>
          <w:szCs w:val="28"/>
        </w:rPr>
        <w:t>.</w:t>
      </w:r>
    </w:p>
    <w:p w:rsidR="00301933" w:rsidRDefault="00301933" w:rsidP="00301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933" w:rsidRDefault="00301933" w:rsidP="0030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субсидии:</w:t>
      </w:r>
    </w:p>
    <w:p w:rsidR="00301933" w:rsidRDefault="00301933" w:rsidP="0030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</w:t>
      </w:r>
    </w:p>
    <w:p w:rsidR="00301933" w:rsidRDefault="00301933" w:rsidP="0030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</w:t>
      </w:r>
    </w:p>
    <w:p w:rsidR="00301933" w:rsidRDefault="00301933" w:rsidP="0030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</w:p>
    <w:p w:rsidR="00301933" w:rsidRDefault="00301933" w:rsidP="0030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</w:p>
    <w:p w:rsidR="00301933" w:rsidRDefault="00301933" w:rsidP="0030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</w:p>
    <w:p w:rsidR="00301933" w:rsidRDefault="00301933" w:rsidP="0030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Корреспондирующий счет</w:t>
      </w:r>
    </w:p>
    <w:p w:rsidR="00301933" w:rsidRPr="00AC3CA7" w:rsidRDefault="00301933" w:rsidP="00301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CA7" w:rsidRPr="00AC3CA7" w:rsidRDefault="00AC3CA7" w:rsidP="00AC3CA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C3CA7" w:rsidRPr="00AC3CA7" w:rsidRDefault="00AC3CA7" w:rsidP="00AC3CA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3CA7">
        <w:rPr>
          <w:rFonts w:ascii="Times New Roman" w:hAnsi="Times New Roman" w:cs="Times New Roman"/>
          <w:sz w:val="28"/>
          <w:szCs w:val="28"/>
        </w:rPr>
        <w:t>Опись представляемых документов прилагается.</w:t>
      </w:r>
    </w:p>
    <w:p w:rsidR="00AC3CA7" w:rsidRPr="00AC3CA7" w:rsidRDefault="00AC3CA7" w:rsidP="00AC3CA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C3CA7" w:rsidRPr="00AC3CA7" w:rsidRDefault="00AC3CA7" w:rsidP="00AC3CA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3CA7">
        <w:rPr>
          <w:rFonts w:ascii="Times New Roman" w:hAnsi="Times New Roman" w:cs="Times New Roman"/>
          <w:sz w:val="28"/>
          <w:szCs w:val="28"/>
        </w:rPr>
        <w:t>Приложение: на ____ л. в ед. экз.</w:t>
      </w:r>
    </w:p>
    <w:p w:rsidR="00AC3CA7" w:rsidRPr="00AC3CA7" w:rsidRDefault="00AC3CA7" w:rsidP="00AC3CA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C3CA7" w:rsidRDefault="00AC3CA7" w:rsidP="00B95C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3CA7">
        <w:rPr>
          <w:rFonts w:ascii="Times New Roman" w:hAnsi="Times New Roman" w:cs="Times New Roman"/>
          <w:sz w:val="28"/>
          <w:szCs w:val="28"/>
        </w:rPr>
        <w:t>Организация</w:t>
      </w:r>
    </w:p>
    <w:p w:rsidR="00B95C45" w:rsidRPr="00AC3CA7" w:rsidRDefault="00B95C45" w:rsidP="00B95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3CA7" w:rsidRPr="00AC3CA7" w:rsidRDefault="00B95C45" w:rsidP="00B95C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3CA7" w:rsidRPr="00AC3CA7">
        <w:rPr>
          <w:rFonts w:ascii="Times New Roman" w:hAnsi="Times New Roman" w:cs="Times New Roman"/>
          <w:sz w:val="28"/>
          <w:szCs w:val="28"/>
        </w:rPr>
        <w:t>___________                     _______________________ _____________</w:t>
      </w:r>
    </w:p>
    <w:p w:rsidR="00AC3CA7" w:rsidRPr="00AC3CA7" w:rsidRDefault="00AC3CA7" w:rsidP="00B95C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3CA7">
        <w:rPr>
          <w:rFonts w:ascii="Times New Roman" w:hAnsi="Times New Roman" w:cs="Times New Roman"/>
          <w:sz w:val="28"/>
          <w:szCs w:val="28"/>
        </w:rPr>
        <w:t xml:space="preserve"> </w:t>
      </w:r>
      <w:r w:rsidR="00B95C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C3CA7">
        <w:rPr>
          <w:rFonts w:ascii="Times New Roman" w:hAnsi="Times New Roman" w:cs="Times New Roman"/>
          <w:sz w:val="28"/>
          <w:szCs w:val="28"/>
        </w:rPr>
        <w:t>(подпись)                             (расшифровка подписи)   (должность)</w:t>
      </w:r>
    </w:p>
    <w:p w:rsidR="00AC3CA7" w:rsidRPr="00AC3CA7" w:rsidRDefault="00B95C45" w:rsidP="00B95C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3CA7" w:rsidRPr="00AC3CA7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AC3CA7" w:rsidRPr="00AC3CA7" w:rsidRDefault="00AC3CA7" w:rsidP="00B95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4941" w:rsidRDefault="00B95C45" w:rsidP="00B95C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3CA7" w:rsidRPr="00AC3CA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3CA7" w:rsidRPr="00AC3CA7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B95C45" w:rsidRDefault="00B95C45" w:rsidP="00B95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5C45" w:rsidRDefault="00B95C45" w:rsidP="00B95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757B" w:rsidRDefault="00AD757B" w:rsidP="00B95C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2D01" w:rsidRDefault="00022D01" w:rsidP="00B95C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022D01" w:rsidSect="00022D01">
          <w:pgSz w:w="11906" w:h="16838"/>
          <w:pgMar w:top="1134" w:right="850" w:bottom="993" w:left="1701" w:header="708" w:footer="708" w:gutter="0"/>
          <w:pgNumType w:start="5"/>
          <w:cols w:space="708"/>
          <w:titlePg/>
          <w:docGrid w:linePitch="360"/>
        </w:sectPr>
      </w:pPr>
    </w:p>
    <w:p w:rsidR="00B95C45" w:rsidRDefault="00B95C45" w:rsidP="00B95C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95C45" w:rsidRDefault="00B95C45" w:rsidP="00B95C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5C45" w:rsidRDefault="00B95C45" w:rsidP="00B95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95C45" w:rsidRPr="00B95C45" w:rsidRDefault="00B95C45" w:rsidP="00B95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произведенных расходах </w:t>
      </w:r>
      <w:r w:rsidRPr="00B95C45">
        <w:rPr>
          <w:rFonts w:ascii="Times New Roman" w:hAnsi="Times New Roman" w:cs="Times New Roman"/>
          <w:sz w:val="28"/>
          <w:szCs w:val="28"/>
        </w:rPr>
        <w:t>юридическим лицам индивидуальным предпринимателям, физическим лицам –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получателями субсидии, </w:t>
      </w:r>
      <w:r w:rsidRPr="00B95C45">
        <w:rPr>
          <w:rFonts w:ascii="Times New Roman" w:hAnsi="Times New Roman" w:cs="Times New Roman"/>
          <w:sz w:val="28"/>
          <w:szCs w:val="28"/>
        </w:rPr>
        <w:t>при реализации мероприятий подпрограммы «Повышение мобильности трудовых ресурсов</w:t>
      </w:r>
    </w:p>
    <w:p w:rsidR="00B95C45" w:rsidRDefault="00B95C45" w:rsidP="00B95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5C45">
        <w:rPr>
          <w:rFonts w:ascii="Times New Roman" w:hAnsi="Times New Roman" w:cs="Times New Roman"/>
          <w:sz w:val="28"/>
          <w:szCs w:val="28"/>
        </w:rPr>
        <w:t>Еврейской автономной области»</w:t>
      </w:r>
    </w:p>
    <w:p w:rsidR="00B95C45" w:rsidRDefault="00B95C45" w:rsidP="00B95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94"/>
        <w:gridCol w:w="2130"/>
        <w:gridCol w:w="1613"/>
        <w:gridCol w:w="2157"/>
        <w:gridCol w:w="1025"/>
        <w:gridCol w:w="2087"/>
      </w:tblGrid>
      <w:tr w:rsidR="00B95C45" w:rsidTr="001E1D94">
        <w:tc>
          <w:tcPr>
            <w:tcW w:w="594" w:type="dxa"/>
            <w:vMerge w:val="restart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30" w:type="dxa"/>
            <w:vMerge w:val="restart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гражданина</w:t>
            </w:r>
          </w:p>
        </w:tc>
        <w:tc>
          <w:tcPr>
            <w:tcW w:w="1613" w:type="dxa"/>
            <w:vMerge w:val="restart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Федерации, из которого гражданин прибыл</w:t>
            </w:r>
          </w:p>
        </w:tc>
        <w:tc>
          <w:tcPr>
            <w:tcW w:w="2157" w:type="dxa"/>
            <w:vMerge w:val="restart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(специальность)</w:t>
            </w:r>
          </w:p>
        </w:tc>
        <w:tc>
          <w:tcPr>
            <w:tcW w:w="3112" w:type="dxa"/>
            <w:gridSpan w:val="2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оказанной финансовой помощи по состоянию на отчетную дату (рублей)</w:t>
            </w:r>
          </w:p>
        </w:tc>
      </w:tr>
      <w:tr w:rsidR="00B95C45" w:rsidTr="00B95C45">
        <w:tc>
          <w:tcPr>
            <w:tcW w:w="594" w:type="dxa"/>
            <w:vMerge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87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расходов с указанием объема расходов </w:t>
            </w:r>
          </w:p>
        </w:tc>
      </w:tr>
      <w:tr w:rsidR="00B95C45" w:rsidTr="00B95C45">
        <w:tc>
          <w:tcPr>
            <w:tcW w:w="594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7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5C45" w:rsidTr="00B95C45">
        <w:tc>
          <w:tcPr>
            <w:tcW w:w="594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B95C45" w:rsidRDefault="00B95C45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93" w:rsidTr="001C78FC">
        <w:tc>
          <w:tcPr>
            <w:tcW w:w="4337" w:type="dxa"/>
            <w:gridSpan w:val="3"/>
          </w:tcPr>
          <w:p w:rsidR="003C4C93" w:rsidRDefault="003C4C93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3C4C93" w:rsidRDefault="003C4C93" w:rsidP="003C4C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3C4C93" w:rsidRDefault="003C4C93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3C4C93" w:rsidRDefault="003C4C93" w:rsidP="00B95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57B" w:rsidRDefault="00AD757B" w:rsidP="00AD75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5C45" w:rsidRPr="006D44D2" w:rsidRDefault="003C4C93" w:rsidP="003C4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подпись руководителя».</w:t>
      </w:r>
    </w:p>
    <w:p w:rsidR="00022D01" w:rsidRDefault="00022D01" w:rsidP="00170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2D01" w:rsidSect="00022D01">
          <w:pgSz w:w="11906" w:h="16838"/>
          <w:pgMar w:top="1134" w:right="850" w:bottom="993" w:left="1701" w:header="708" w:footer="708" w:gutter="0"/>
          <w:pgNumType w:start="5"/>
          <w:cols w:space="708"/>
          <w:titlePg/>
          <w:docGrid w:linePitch="360"/>
        </w:sectPr>
      </w:pPr>
    </w:p>
    <w:p w:rsidR="00301F7F" w:rsidRDefault="00301F7F" w:rsidP="00301F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</w:p>
    <w:p w:rsidR="00301F7F" w:rsidRPr="00301F7F" w:rsidRDefault="00301F7F" w:rsidP="00301F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06C8" w:rsidRDefault="001706C8" w:rsidP="00170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</w:t>
      </w:r>
      <w:r w:rsidR="00CC20F7" w:rsidRPr="006D4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3C4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D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  <w:bookmarkStart w:id="11" w:name="_GoBack"/>
      <w:bookmarkEnd w:id="11"/>
    </w:p>
    <w:p w:rsidR="003C4C93" w:rsidRPr="006D44D2" w:rsidRDefault="003C4C93" w:rsidP="00170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6C8" w:rsidRPr="00817B2D" w:rsidRDefault="001706C8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41" w:rsidRPr="00817B2D" w:rsidRDefault="00C84941" w:rsidP="006A48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6C8" w:rsidRPr="001F119C" w:rsidRDefault="001706C8" w:rsidP="00170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1706C8" w:rsidRPr="001F119C" w:rsidSect="00022D01">
      <w:pgSz w:w="11906" w:h="16838"/>
      <w:pgMar w:top="1134" w:right="850" w:bottom="993" w:left="1701" w:header="708" w:footer="708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F2" w:rsidRDefault="00DD4EF2" w:rsidP="00C84941">
      <w:pPr>
        <w:spacing w:after="0" w:line="240" w:lineRule="auto"/>
      </w:pPr>
      <w:r>
        <w:separator/>
      </w:r>
    </w:p>
  </w:endnote>
  <w:endnote w:type="continuationSeparator" w:id="0">
    <w:p w:rsidR="00DD4EF2" w:rsidRDefault="00DD4EF2" w:rsidP="00C8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F2" w:rsidRDefault="00DD4EF2" w:rsidP="00C84941">
      <w:pPr>
        <w:spacing w:after="0" w:line="240" w:lineRule="auto"/>
      </w:pPr>
      <w:r>
        <w:separator/>
      </w:r>
    </w:p>
  </w:footnote>
  <w:footnote w:type="continuationSeparator" w:id="0">
    <w:p w:rsidR="00DD4EF2" w:rsidRDefault="00DD4EF2" w:rsidP="00C8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514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61C4" w:rsidRPr="00C84941" w:rsidRDefault="00F761C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49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49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49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1F7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849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C4" w:rsidRPr="00552C22" w:rsidRDefault="00F761C4" w:rsidP="00552C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CAE"/>
    <w:multiLevelType w:val="multilevel"/>
    <w:tmpl w:val="653C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621549B"/>
    <w:multiLevelType w:val="multilevel"/>
    <w:tmpl w:val="653C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764B7B08"/>
    <w:multiLevelType w:val="multilevel"/>
    <w:tmpl w:val="653C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12"/>
    <w:rsid w:val="000066F5"/>
    <w:rsid w:val="0001479E"/>
    <w:rsid w:val="00022D01"/>
    <w:rsid w:val="0003750E"/>
    <w:rsid w:val="00041861"/>
    <w:rsid w:val="000564DD"/>
    <w:rsid w:val="0007337D"/>
    <w:rsid w:val="000812F2"/>
    <w:rsid w:val="00094A61"/>
    <w:rsid w:val="000B26CC"/>
    <w:rsid w:val="000B458A"/>
    <w:rsid w:val="000C4DC0"/>
    <w:rsid w:val="000E2327"/>
    <w:rsid w:val="00100483"/>
    <w:rsid w:val="00131FBD"/>
    <w:rsid w:val="0013320C"/>
    <w:rsid w:val="001441F2"/>
    <w:rsid w:val="0014724F"/>
    <w:rsid w:val="00155FC9"/>
    <w:rsid w:val="00165315"/>
    <w:rsid w:val="001706C8"/>
    <w:rsid w:val="001A15B9"/>
    <w:rsid w:val="001B3EF8"/>
    <w:rsid w:val="001D6D95"/>
    <w:rsid w:val="001E1DEE"/>
    <w:rsid w:val="001E410B"/>
    <w:rsid w:val="001E4DC2"/>
    <w:rsid w:val="001F061D"/>
    <w:rsid w:val="001F119C"/>
    <w:rsid w:val="002315FE"/>
    <w:rsid w:val="0024256B"/>
    <w:rsid w:val="00244067"/>
    <w:rsid w:val="00245A45"/>
    <w:rsid w:val="00265730"/>
    <w:rsid w:val="002B4ADE"/>
    <w:rsid w:val="002C633D"/>
    <w:rsid w:val="002D4CC5"/>
    <w:rsid w:val="002E00C2"/>
    <w:rsid w:val="002E5F2D"/>
    <w:rsid w:val="002F0F3F"/>
    <w:rsid w:val="002F25DF"/>
    <w:rsid w:val="00301933"/>
    <w:rsid w:val="00301F7F"/>
    <w:rsid w:val="00336879"/>
    <w:rsid w:val="003435EC"/>
    <w:rsid w:val="00353341"/>
    <w:rsid w:val="003728E0"/>
    <w:rsid w:val="003778D6"/>
    <w:rsid w:val="00380FE8"/>
    <w:rsid w:val="00381F02"/>
    <w:rsid w:val="00391714"/>
    <w:rsid w:val="00393D76"/>
    <w:rsid w:val="00394426"/>
    <w:rsid w:val="003A2A76"/>
    <w:rsid w:val="003B5543"/>
    <w:rsid w:val="003B71D7"/>
    <w:rsid w:val="003C1505"/>
    <w:rsid w:val="003C4C93"/>
    <w:rsid w:val="003D7BDB"/>
    <w:rsid w:val="003E55A4"/>
    <w:rsid w:val="003F3778"/>
    <w:rsid w:val="00415DAC"/>
    <w:rsid w:val="00420404"/>
    <w:rsid w:val="00435E36"/>
    <w:rsid w:val="00451AFA"/>
    <w:rsid w:val="00460524"/>
    <w:rsid w:val="00475F00"/>
    <w:rsid w:val="00480A23"/>
    <w:rsid w:val="00486DFA"/>
    <w:rsid w:val="004A1C63"/>
    <w:rsid w:val="004A4523"/>
    <w:rsid w:val="004A6FD5"/>
    <w:rsid w:val="004C03B1"/>
    <w:rsid w:val="004D0A2A"/>
    <w:rsid w:val="004F772D"/>
    <w:rsid w:val="00505F25"/>
    <w:rsid w:val="00527FF9"/>
    <w:rsid w:val="0053065E"/>
    <w:rsid w:val="00552C22"/>
    <w:rsid w:val="00555B7F"/>
    <w:rsid w:val="005573B9"/>
    <w:rsid w:val="00573470"/>
    <w:rsid w:val="00581D50"/>
    <w:rsid w:val="00587D65"/>
    <w:rsid w:val="00591A09"/>
    <w:rsid w:val="005B14AD"/>
    <w:rsid w:val="005B7C3C"/>
    <w:rsid w:val="005D0A14"/>
    <w:rsid w:val="005D6895"/>
    <w:rsid w:val="0067285F"/>
    <w:rsid w:val="00676E14"/>
    <w:rsid w:val="00686314"/>
    <w:rsid w:val="00691620"/>
    <w:rsid w:val="00695489"/>
    <w:rsid w:val="006A483E"/>
    <w:rsid w:val="006B26F8"/>
    <w:rsid w:val="006B3E1F"/>
    <w:rsid w:val="006C347B"/>
    <w:rsid w:val="006C4BAC"/>
    <w:rsid w:val="006C7C0A"/>
    <w:rsid w:val="006D44D2"/>
    <w:rsid w:val="006E7E9F"/>
    <w:rsid w:val="006F5A8A"/>
    <w:rsid w:val="006F6385"/>
    <w:rsid w:val="00713FD0"/>
    <w:rsid w:val="00732B74"/>
    <w:rsid w:val="0073613E"/>
    <w:rsid w:val="00755120"/>
    <w:rsid w:val="007662DE"/>
    <w:rsid w:val="00781866"/>
    <w:rsid w:val="00796BDB"/>
    <w:rsid w:val="007C112A"/>
    <w:rsid w:val="007C750C"/>
    <w:rsid w:val="007D0661"/>
    <w:rsid w:val="007E3701"/>
    <w:rsid w:val="00817B2D"/>
    <w:rsid w:val="00820956"/>
    <w:rsid w:val="008339AA"/>
    <w:rsid w:val="00850104"/>
    <w:rsid w:val="008556E3"/>
    <w:rsid w:val="00886F54"/>
    <w:rsid w:val="008B62B4"/>
    <w:rsid w:val="008C290A"/>
    <w:rsid w:val="008C4EA9"/>
    <w:rsid w:val="008D690A"/>
    <w:rsid w:val="008E0F66"/>
    <w:rsid w:val="008E1CC6"/>
    <w:rsid w:val="008E32AF"/>
    <w:rsid w:val="008E69A4"/>
    <w:rsid w:val="008F14A3"/>
    <w:rsid w:val="00903122"/>
    <w:rsid w:val="00916FC2"/>
    <w:rsid w:val="009224DC"/>
    <w:rsid w:val="0093055D"/>
    <w:rsid w:val="00930BFF"/>
    <w:rsid w:val="009442AF"/>
    <w:rsid w:val="0098422F"/>
    <w:rsid w:val="009A1D7C"/>
    <w:rsid w:val="009A5E35"/>
    <w:rsid w:val="009C56B2"/>
    <w:rsid w:val="009C755F"/>
    <w:rsid w:val="009D139C"/>
    <w:rsid w:val="009F37B6"/>
    <w:rsid w:val="00A03C9D"/>
    <w:rsid w:val="00A14E38"/>
    <w:rsid w:val="00A27466"/>
    <w:rsid w:val="00A531AB"/>
    <w:rsid w:val="00A75193"/>
    <w:rsid w:val="00A90BB3"/>
    <w:rsid w:val="00AB6A17"/>
    <w:rsid w:val="00AC3CA7"/>
    <w:rsid w:val="00AD6E76"/>
    <w:rsid w:val="00AD757B"/>
    <w:rsid w:val="00AE3016"/>
    <w:rsid w:val="00AF4899"/>
    <w:rsid w:val="00B10398"/>
    <w:rsid w:val="00B17ED4"/>
    <w:rsid w:val="00B23A12"/>
    <w:rsid w:val="00B37705"/>
    <w:rsid w:val="00B3771E"/>
    <w:rsid w:val="00B61CC2"/>
    <w:rsid w:val="00B64255"/>
    <w:rsid w:val="00B76F0A"/>
    <w:rsid w:val="00B95C45"/>
    <w:rsid w:val="00BF7012"/>
    <w:rsid w:val="00BF7DCD"/>
    <w:rsid w:val="00C1683F"/>
    <w:rsid w:val="00C2132B"/>
    <w:rsid w:val="00C21B46"/>
    <w:rsid w:val="00C42716"/>
    <w:rsid w:val="00C452D4"/>
    <w:rsid w:val="00C84941"/>
    <w:rsid w:val="00C969AF"/>
    <w:rsid w:val="00CA3ECD"/>
    <w:rsid w:val="00CA601D"/>
    <w:rsid w:val="00CA76E3"/>
    <w:rsid w:val="00CC20F7"/>
    <w:rsid w:val="00CD1752"/>
    <w:rsid w:val="00CE3F48"/>
    <w:rsid w:val="00CE58B7"/>
    <w:rsid w:val="00CF0ECC"/>
    <w:rsid w:val="00CF320D"/>
    <w:rsid w:val="00D32CCB"/>
    <w:rsid w:val="00D342DC"/>
    <w:rsid w:val="00D42793"/>
    <w:rsid w:val="00D629CC"/>
    <w:rsid w:val="00D66DAC"/>
    <w:rsid w:val="00D77B1C"/>
    <w:rsid w:val="00D8005F"/>
    <w:rsid w:val="00D9208E"/>
    <w:rsid w:val="00D9674C"/>
    <w:rsid w:val="00DA49AF"/>
    <w:rsid w:val="00DB4A58"/>
    <w:rsid w:val="00DD0303"/>
    <w:rsid w:val="00DD4EF2"/>
    <w:rsid w:val="00DD6B09"/>
    <w:rsid w:val="00DE2C1F"/>
    <w:rsid w:val="00DE548F"/>
    <w:rsid w:val="00DE5692"/>
    <w:rsid w:val="00DF0B15"/>
    <w:rsid w:val="00DF0ECE"/>
    <w:rsid w:val="00DF32D5"/>
    <w:rsid w:val="00E00EE1"/>
    <w:rsid w:val="00E1649B"/>
    <w:rsid w:val="00E2512E"/>
    <w:rsid w:val="00E3146C"/>
    <w:rsid w:val="00E50CD1"/>
    <w:rsid w:val="00E61CB1"/>
    <w:rsid w:val="00E71082"/>
    <w:rsid w:val="00E73AE1"/>
    <w:rsid w:val="00EB0D55"/>
    <w:rsid w:val="00EF2A3E"/>
    <w:rsid w:val="00F0713E"/>
    <w:rsid w:val="00F32317"/>
    <w:rsid w:val="00F60EBE"/>
    <w:rsid w:val="00F761C4"/>
    <w:rsid w:val="00FA5CB6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941"/>
  </w:style>
  <w:style w:type="paragraph" w:styleId="a5">
    <w:name w:val="footer"/>
    <w:basedOn w:val="a"/>
    <w:link w:val="a6"/>
    <w:uiPriority w:val="99"/>
    <w:unhideWhenUsed/>
    <w:rsid w:val="00C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941"/>
  </w:style>
  <w:style w:type="character" w:styleId="a7">
    <w:name w:val="Hyperlink"/>
    <w:basedOn w:val="a0"/>
    <w:uiPriority w:val="99"/>
    <w:unhideWhenUsed/>
    <w:rsid w:val="00EB0D5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1CC2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3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C9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209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941"/>
  </w:style>
  <w:style w:type="paragraph" w:styleId="a5">
    <w:name w:val="footer"/>
    <w:basedOn w:val="a"/>
    <w:link w:val="a6"/>
    <w:uiPriority w:val="99"/>
    <w:unhideWhenUsed/>
    <w:rsid w:val="00C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941"/>
  </w:style>
  <w:style w:type="character" w:styleId="a7">
    <w:name w:val="Hyperlink"/>
    <w:basedOn w:val="a0"/>
    <w:uiPriority w:val="99"/>
    <w:unhideWhenUsed/>
    <w:rsid w:val="00EB0D5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1CC2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3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C9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209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0D6DB85C83F554572CCF545D760729AFCBF3EC9E2C32813500FC187A55A24AADD4E3D4D44E796AFE64542A634B39986F2025E14E7D6550690427c5I4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0D6DB85C83F554572CCF545D760729AFCBF3EC9E2C32813500FC187A55A24AADD4E3D4D44E796AFE64542A634B39986F2025E14E7D6550690427c5I4B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30D6DB85C83F554572CCF545D760729AFCBF3EC9E2C32813500FC187A55A24AADD4E3C6D4167568FB7A5425761D68DEc3IA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0D6DB85C83F554572CCF545D760729AFCBF3EC9E2C32813500FC187A55A24AADD4E3C6D4167568FB7A5425761D68DEc3IAB" TargetMode="External"/><Relationship Id="rId14" Type="http://schemas.openxmlformats.org/officeDocument/2006/relationships/hyperlink" Target="consultantplus://offline/ref=830D6DB85C83F554572CCF545D760729AFCBF3EC9E2C32813500FC187A55A24AADD4E3D4D44E796AFE62532A634B39986F2025E14E7D6550690427c5I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5546-76EA-489D-AC0E-FB4E3E07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17</Pages>
  <Words>4959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О.Н.</dc:creator>
  <cp:lastModifiedBy>Кауфман Ольга Владимировна</cp:lastModifiedBy>
  <cp:revision>31</cp:revision>
  <cp:lastPrinted>2020-11-12T03:29:00Z</cp:lastPrinted>
  <dcterms:created xsi:type="dcterms:W3CDTF">2020-10-20T02:18:00Z</dcterms:created>
  <dcterms:modified xsi:type="dcterms:W3CDTF">2020-11-16T02:00:00Z</dcterms:modified>
</cp:coreProperties>
</file>